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B09" w:rsidRDefault="003D6172" w:rsidP="003D6172">
      <w:pPr>
        <w:jc w:val="center"/>
      </w:pPr>
      <w:bookmarkStart w:id="0" w:name="_GoBack"/>
      <w:bookmarkEnd w:id="0"/>
      <w:r>
        <w:t>Draft Agenda</w:t>
      </w:r>
    </w:p>
    <w:p w:rsidR="003D6172" w:rsidRDefault="003D6172" w:rsidP="003D6172">
      <w:pPr>
        <w:jc w:val="center"/>
      </w:pPr>
      <w:r>
        <w:t>Rangeland Assessment and Monitoring Committee</w:t>
      </w:r>
    </w:p>
    <w:p w:rsidR="003D6172" w:rsidRDefault="003D6172" w:rsidP="003D6172">
      <w:pPr>
        <w:jc w:val="center"/>
      </w:pPr>
      <w:r>
        <w:t>St. George Meeting</w:t>
      </w:r>
    </w:p>
    <w:p w:rsidR="003D6172" w:rsidRDefault="003D6172" w:rsidP="003D6172"/>
    <w:p w:rsidR="003D6172" w:rsidRDefault="003D6172" w:rsidP="003D6172">
      <w:r>
        <w:t>RAM will meet in Entrada A, Dixie Convention Center from 8 am to 12 pm on Sunday, January 29, 2017.</w:t>
      </w:r>
    </w:p>
    <w:p w:rsidR="003D6172" w:rsidRDefault="003D6172" w:rsidP="003D6172"/>
    <w:p w:rsidR="003D6172" w:rsidRDefault="003D6172" w:rsidP="003D6172">
      <w:r>
        <w:t>We have two main issues on the agenda, both of which will require some time to discuss and agree on a plan for future action.  Because of the shortage of time, I propose that time spent on other issues be limited to a minimum.</w:t>
      </w:r>
    </w:p>
    <w:p w:rsidR="003D6172" w:rsidRDefault="003D6172" w:rsidP="003D6172">
      <w:r>
        <w:t>8:00  Introductions,</w:t>
      </w:r>
      <w:r w:rsidR="00D94317">
        <w:t xml:space="preserve"> review old business,</w:t>
      </w:r>
      <w:r>
        <w:t xml:space="preserve"> review agenda</w:t>
      </w:r>
      <w:r w:rsidR="00D94317">
        <w:t>.</w:t>
      </w:r>
    </w:p>
    <w:p w:rsidR="00D94317" w:rsidRDefault="00D94317" w:rsidP="00D94317">
      <w:r>
        <w:t>8:15  Utilization Issue</w:t>
      </w:r>
    </w:p>
    <w:p w:rsidR="00D94317" w:rsidRDefault="00D94317" w:rsidP="00D94317">
      <w:pPr>
        <w:pStyle w:val="ListParagraph"/>
        <w:numPr>
          <w:ilvl w:val="0"/>
          <w:numId w:val="2"/>
        </w:numPr>
      </w:pPr>
      <w:r>
        <w:t>Overview of issues – Lamar Smith</w:t>
      </w:r>
    </w:p>
    <w:p w:rsidR="00D94317" w:rsidRDefault="00D94317" w:rsidP="00D94317">
      <w:pPr>
        <w:pStyle w:val="ListParagraph"/>
        <w:numPr>
          <w:ilvl w:val="0"/>
          <w:numId w:val="2"/>
        </w:numPr>
      </w:pPr>
      <w:r>
        <w:t xml:space="preserve">Proposal on Tech Reference 1734-3 – </w:t>
      </w:r>
      <w:proofErr w:type="spellStart"/>
      <w:r>
        <w:t>Sherm</w:t>
      </w:r>
      <w:proofErr w:type="spellEnd"/>
      <w:r>
        <w:t xml:space="preserve"> Karl</w:t>
      </w:r>
    </w:p>
    <w:p w:rsidR="00D94317" w:rsidRDefault="00D94317" w:rsidP="00D94317">
      <w:pPr>
        <w:pStyle w:val="ListParagraph"/>
        <w:numPr>
          <w:ilvl w:val="0"/>
          <w:numId w:val="2"/>
        </w:numPr>
      </w:pPr>
      <w:r>
        <w:t>Discuss and plan RAM committee action</w:t>
      </w:r>
    </w:p>
    <w:p w:rsidR="00D94317" w:rsidRDefault="00D94317" w:rsidP="00D94317">
      <w:r>
        <w:t xml:space="preserve">10:00 </w:t>
      </w:r>
      <w:r w:rsidR="00050D61">
        <w:t xml:space="preserve"> Data</w:t>
      </w:r>
      <w:r>
        <w:t xml:space="preserve"> Quality -Joint Meeting with CPRM Committee (also in Entrada A)</w:t>
      </w:r>
    </w:p>
    <w:p w:rsidR="00D94317" w:rsidRDefault="00D94317" w:rsidP="00D94317">
      <w:pPr>
        <w:pStyle w:val="ListParagraph"/>
        <w:numPr>
          <w:ilvl w:val="0"/>
          <w:numId w:val="3"/>
        </w:numPr>
      </w:pPr>
      <w:r>
        <w:t xml:space="preserve"> Overview of issues from RAM perspective – Lamar Smith</w:t>
      </w:r>
    </w:p>
    <w:p w:rsidR="00D94317" w:rsidRDefault="00D94317" w:rsidP="00D94317">
      <w:pPr>
        <w:pStyle w:val="ListParagraph"/>
        <w:numPr>
          <w:ilvl w:val="0"/>
          <w:numId w:val="3"/>
        </w:numPr>
      </w:pPr>
      <w:r>
        <w:t xml:space="preserve">Overview of issue from CPRM perspective – Jeff </w:t>
      </w:r>
      <w:proofErr w:type="spellStart"/>
      <w:r>
        <w:t>Printz</w:t>
      </w:r>
      <w:proofErr w:type="spellEnd"/>
    </w:p>
    <w:p w:rsidR="00D94317" w:rsidRDefault="00D94317" w:rsidP="00D94317">
      <w:pPr>
        <w:pStyle w:val="ListParagraph"/>
        <w:numPr>
          <w:ilvl w:val="0"/>
          <w:numId w:val="3"/>
        </w:numPr>
      </w:pPr>
      <w:r>
        <w:t>Discussion:</w:t>
      </w:r>
    </w:p>
    <w:p w:rsidR="00D94317" w:rsidRDefault="00D94317" w:rsidP="00D94317">
      <w:pPr>
        <w:pStyle w:val="ListParagraph"/>
        <w:numPr>
          <w:ilvl w:val="1"/>
          <w:numId w:val="3"/>
        </w:numPr>
      </w:pPr>
      <w:r>
        <w:t>Is a certification program needed?</w:t>
      </w:r>
    </w:p>
    <w:p w:rsidR="00D94317" w:rsidRDefault="00050D61" w:rsidP="00D94317">
      <w:pPr>
        <w:pStyle w:val="ListParagraph"/>
        <w:numPr>
          <w:ilvl w:val="1"/>
          <w:numId w:val="3"/>
        </w:numPr>
      </w:pPr>
      <w:r>
        <w:t>If so, is</w:t>
      </w:r>
      <w:r w:rsidR="00D94317">
        <w:t xml:space="preserve"> the </w:t>
      </w:r>
      <w:r>
        <w:t xml:space="preserve">existing </w:t>
      </w:r>
      <w:r w:rsidR="00D94317">
        <w:t xml:space="preserve">CPRM certification </w:t>
      </w:r>
      <w:r>
        <w:t>sufficient?</w:t>
      </w:r>
    </w:p>
    <w:p w:rsidR="00050D61" w:rsidRDefault="00050D61" w:rsidP="00D94317">
      <w:pPr>
        <w:pStyle w:val="ListParagraph"/>
        <w:numPr>
          <w:ilvl w:val="1"/>
          <w:numId w:val="3"/>
        </w:numPr>
      </w:pPr>
      <w:r>
        <w:t>Is another sort of certification needed?  If so, what?</w:t>
      </w:r>
    </w:p>
    <w:p w:rsidR="00050D61" w:rsidRDefault="00050D61" w:rsidP="00D94317">
      <w:pPr>
        <w:pStyle w:val="ListParagraph"/>
        <w:numPr>
          <w:ilvl w:val="1"/>
          <w:numId w:val="3"/>
        </w:numPr>
      </w:pPr>
      <w:r>
        <w:t>Can SRM parent society or sections provide the necessary certification?</w:t>
      </w:r>
    </w:p>
    <w:p w:rsidR="00050D61" w:rsidRDefault="00050D61" w:rsidP="00050D61">
      <w:pPr>
        <w:pStyle w:val="ListParagraph"/>
        <w:numPr>
          <w:ilvl w:val="0"/>
          <w:numId w:val="3"/>
        </w:numPr>
      </w:pPr>
      <w:r>
        <w:t>Plan of action – decide what RAM and CPRM will do on this issue and take plan to BOD on Thursday.</w:t>
      </w:r>
    </w:p>
    <w:p w:rsidR="00050D61" w:rsidRDefault="00050D61" w:rsidP="00050D61">
      <w:r>
        <w:t>Note:  The Entrada Room is available all day for these two committees.  The CPRM committee is scheduled to meet at 2:00 p.m.   Therefore, if additional time is needed on either issue, we may be able use the period  from 12 to 2 for that purpose, depending on other commitments of committee members.</w:t>
      </w:r>
    </w:p>
    <w:p w:rsidR="00050D61" w:rsidRDefault="00050D61" w:rsidP="00050D61"/>
    <w:p w:rsidR="00050D61" w:rsidRDefault="00050D61" w:rsidP="00050D61">
      <w:r>
        <w:t>Lamar Smith</w:t>
      </w:r>
    </w:p>
    <w:p w:rsidR="00050D61" w:rsidRDefault="00050D61" w:rsidP="00050D61">
      <w:r>
        <w:t>Chairman</w:t>
      </w:r>
    </w:p>
    <w:p w:rsidR="00050D61" w:rsidRDefault="00050D61" w:rsidP="00050D61"/>
    <w:p w:rsidR="00050D61" w:rsidRDefault="00050D61" w:rsidP="00050D61"/>
    <w:p w:rsidR="00050D61" w:rsidRDefault="00050D61" w:rsidP="00050D61"/>
    <w:p w:rsidR="00050D61" w:rsidRDefault="00050D61" w:rsidP="00050D61"/>
    <w:p w:rsidR="00050D61" w:rsidRDefault="00050D61" w:rsidP="00050D61">
      <w:pPr>
        <w:pStyle w:val="ListParagraph"/>
        <w:ind w:left="1800"/>
      </w:pPr>
    </w:p>
    <w:p w:rsidR="00D94317" w:rsidRDefault="00D94317" w:rsidP="00D94317">
      <w:r>
        <w:tab/>
      </w:r>
    </w:p>
    <w:p w:rsidR="003D6172" w:rsidRDefault="003D6172" w:rsidP="003D6172"/>
    <w:p w:rsidR="003D6172" w:rsidRDefault="003D6172" w:rsidP="003D6172"/>
    <w:sectPr w:rsidR="003D6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42978"/>
    <w:multiLevelType w:val="hybridMultilevel"/>
    <w:tmpl w:val="9FD2DB3A"/>
    <w:lvl w:ilvl="0" w:tplc="AD32F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D03862"/>
    <w:multiLevelType w:val="hybridMultilevel"/>
    <w:tmpl w:val="E74E313E"/>
    <w:lvl w:ilvl="0" w:tplc="95BCE1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7547D2"/>
    <w:multiLevelType w:val="hybridMultilevel"/>
    <w:tmpl w:val="8068A122"/>
    <w:lvl w:ilvl="0" w:tplc="0F72E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72"/>
    <w:rsid w:val="00050D61"/>
    <w:rsid w:val="000C0B09"/>
    <w:rsid w:val="003D6172"/>
    <w:rsid w:val="00A92FF5"/>
    <w:rsid w:val="00D9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69D74-262D-449F-AA36-71144A9A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 Smith</dc:creator>
  <cp:keywords/>
  <dc:description/>
  <cp:lastModifiedBy>Windows User</cp:lastModifiedBy>
  <cp:revision>2</cp:revision>
  <dcterms:created xsi:type="dcterms:W3CDTF">2017-04-24T00:52:00Z</dcterms:created>
  <dcterms:modified xsi:type="dcterms:W3CDTF">2017-04-24T00:52:00Z</dcterms:modified>
</cp:coreProperties>
</file>