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14FFA" w14:textId="77777777" w:rsidR="005117F0" w:rsidRDefault="005117F0" w:rsidP="00AC08EC">
      <w:pPr>
        <w:shd w:val="clear" w:color="auto" w:fill="D9D9D9"/>
        <w:jc w:val="center"/>
        <w:rPr>
          <w:b/>
          <w:sz w:val="28"/>
          <w:szCs w:val="28"/>
          <w:u w:val="single"/>
        </w:rPr>
      </w:pPr>
      <w:r>
        <w:rPr>
          <w:b/>
          <w:sz w:val="28"/>
          <w:szCs w:val="28"/>
          <w:u w:val="single"/>
        </w:rPr>
        <w:t>CERTIFIED</w:t>
      </w:r>
      <w:r w:rsidRPr="001D17A5">
        <w:rPr>
          <w:b/>
          <w:sz w:val="28"/>
          <w:szCs w:val="28"/>
          <w:u w:val="single"/>
        </w:rPr>
        <w:t xml:space="preserve"> RANGE MANAGEMENT CONSULTANTS (CRMC’s)</w:t>
      </w:r>
    </w:p>
    <w:p w14:paraId="21760F20" w14:textId="77777777" w:rsidR="005117F0" w:rsidRPr="001D17A5" w:rsidRDefault="005117F0" w:rsidP="00AC08EC">
      <w:pPr>
        <w:shd w:val="clear" w:color="auto" w:fill="D9D9D9"/>
        <w:jc w:val="center"/>
        <w:rPr>
          <w:b/>
          <w:sz w:val="28"/>
          <w:szCs w:val="28"/>
          <w:u w:val="single"/>
        </w:rPr>
      </w:pPr>
      <w:r w:rsidRPr="001D17A5">
        <w:rPr>
          <w:b/>
          <w:sz w:val="28"/>
          <w:szCs w:val="28"/>
          <w:u w:val="single"/>
        </w:rPr>
        <w:t>PROCEDURES AND REQUIREMENTS FOR EVALUATING</w:t>
      </w:r>
      <w:r>
        <w:rPr>
          <w:b/>
          <w:sz w:val="28"/>
          <w:szCs w:val="28"/>
          <w:u w:val="single"/>
        </w:rPr>
        <w:t xml:space="preserve"> AND DOCUMENTING</w:t>
      </w:r>
      <w:r w:rsidRPr="001D17A5">
        <w:rPr>
          <w:b/>
          <w:sz w:val="28"/>
          <w:szCs w:val="28"/>
          <w:u w:val="single"/>
        </w:rPr>
        <w:t xml:space="preserve"> C</w:t>
      </w:r>
      <w:r>
        <w:rPr>
          <w:b/>
          <w:sz w:val="28"/>
          <w:szCs w:val="28"/>
          <w:u w:val="single"/>
        </w:rPr>
        <w:t xml:space="preserve">ONTINUING EDUCATION </w:t>
      </w:r>
      <w:r w:rsidRPr="001D17A5">
        <w:rPr>
          <w:b/>
          <w:sz w:val="28"/>
          <w:szCs w:val="28"/>
          <w:u w:val="single"/>
        </w:rPr>
        <w:t>U</w:t>
      </w:r>
      <w:r>
        <w:rPr>
          <w:b/>
          <w:sz w:val="28"/>
          <w:szCs w:val="28"/>
          <w:u w:val="single"/>
        </w:rPr>
        <w:t>NITS (CEU</w:t>
      </w:r>
      <w:r w:rsidRPr="001D17A5">
        <w:rPr>
          <w:b/>
          <w:sz w:val="28"/>
          <w:szCs w:val="28"/>
          <w:u w:val="single"/>
        </w:rPr>
        <w:t>s</w:t>
      </w:r>
      <w:r>
        <w:rPr>
          <w:b/>
          <w:sz w:val="28"/>
          <w:szCs w:val="28"/>
          <w:u w:val="single"/>
        </w:rPr>
        <w:t>)</w:t>
      </w:r>
    </w:p>
    <w:p w14:paraId="492F0847" w14:textId="77777777" w:rsidR="005117F0" w:rsidRPr="001A5C9B" w:rsidRDefault="005117F0" w:rsidP="00AC08EC">
      <w:pPr>
        <w:rPr>
          <w:rFonts w:ascii="Times New Roman" w:hAnsi="Times New Roman"/>
        </w:rPr>
      </w:pPr>
      <w:r>
        <w:rPr>
          <w:rFonts w:ascii="Times New Roman" w:hAnsi="Times New Roman"/>
        </w:rPr>
        <w:t>The</w:t>
      </w:r>
      <w:r w:rsidRPr="001A5C9B">
        <w:rPr>
          <w:rFonts w:ascii="Times New Roman" w:hAnsi="Times New Roman"/>
        </w:rPr>
        <w:t xml:space="preserve"> Society for Range Management (SRM) and the Certified Range Management Consultants (CRMC) Committee use these procedures to evaluate CEU compliance for Certified Range Management Consultant renewal applicants.  The procedures and requirements recognize the need to maintain a high level of expertise and moral principles to which each consultant should adhere as he or she does their work. This form </w:t>
      </w:r>
      <w:r>
        <w:rPr>
          <w:rFonts w:ascii="Times New Roman" w:hAnsi="Times New Roman"/>
        </w:rPr>
        <w:t>should enable</w:t>
      </w:r>
      <w:r w:rsidRPr="001A5C9B">
        <w:rPr>
          <w:rFonts w:ascii="Times New Roman" w:hAnsi="Times New Roman"/>
        </w:rPr>
        <w:t xml:space="preserve"> </w:t>
      </w:r>
      <w:r>
        <w:rPr>
          <w:rFonts w:ascii="Times New Roman" w:hAnsi="Times New Roman"/>
        </w:rPr>
        <w:t>evaluation of</w:t>
      </w:r>
      <w:r w:rsidRPr="001A5C9B">
        <w:rPr>
          <w:rFonts w:ascii="Times New Roman" w:hAnsi="Times New Roman"/>
        </w:rPr>
        <w:t xml:space="preserve"> CEU</w:t>
      </w:r>
      <w:r>
        <w:rPr>
          <w:rFonts w:ascii="Times New Roman" w:hAnsi="Times New Roman"/>
        </w:rPr>
        <w:t>s</w:t>
      </w:r>
      <w:r w:rsidRPr="001A5C9B">
        <w:rPr>
          <w:rFonts w:ascii="Times New Roman" w:hAnsi="Times New Roman"/>
        </w:rPr>
        <w:t xml:space="preserve"> without extraordinary effort on the part of the applicant</w:t>
      </w:r>
      <w:r>
        <w:rPr>
          <w:rFonts w:ascii="Times New Roman" w:hAnsi="Times New Roman"/>
        </w:rPr>
        <w:t xml:space="preserve">, while </w:t>
      </w:r>
      <w:r w:rsidRPr="001A5C9B">
        <w:rPr>
          <w:rFonts w:ascii="Times New Roman" w:hAnsi="Times New Roman"/>
        </w:rPr>
        <w:t>maint</w:t>
      </w:r>
      <w:r>
        <w:rPr>
          <w:rFonts w:ascii="Times New Roman" w:hAnsi="Times New Roman"/>
        </w:rPr>
        <w:t>aining</w:t>
      </w:r>
      <w:r w:rsidRPr="001A5C9B">
        <w:rPr>
          <w:rFonts w:ascii="Times New Roman" w:hAnsi="Times New Roman"/>
        </w:rPr>
        <w:t xml:space="preserve"> the proposed ideals and strength of the CRMC. The idea is to </w:t>
      </w:r>
      <w:r>
        <w:rPr>
          <w:rFonts w:ascii="Times New Roman" w:hAnsi="Times New Roman"/>
        </w:rPr>
        <w:t>e</w:t>
      </w:r>
      <w:r w:rsidRPr="001A5C9B">
        <w:rPr>
          <w:rFonts w:ascii="Times New Roman" w:hAnsi="Times New Roman"/>
        </w:rPr>
        <w:t xml:space="preserve">nsure </w:t>
      </w:r>
      <w:r>
        <w:rPr>
          <w:rFonts w:ascii="Times New Roman" w:hAnsi="Times New Roman"/>
        </w:rPr>
        <w:t xml:space="preserve">that a CRMCs </w:t>
      </w:r>
      <w:r w:rsidRPr="001A5C9B">
        <w:rPr>
          <w:rFonts w:ascii="Times New Roman" w:hAnsi="Times New Roman"/>
        </w:rPr>
        <w:t xml:space="preserve">individual’s knowledge base remains current and of the highest quality. The CEU data would </w:t>
      </w:r>
      <w:r>
        <w:rPr>
          <w:rFonts w:ascii="Times New Roman" w:hAnsi="Times New Roman"/>
        </w:rPr>
        <w:t>also</w:t>
      </w:r>
      <w:r w:rsidRPr="001A5C9B">
        <w:rPr>
          <w:rFonts w:ascii="Times New Roman" w:hAnsi="Times New Roman"/>
        </w:rPr>
        <w:t xml:space="preserve"> provid</w:t>
      </w:r>
      <w:r>
        <w:rPr>
          <w:rFonts w:ascii="Times New Roman" w:hAnsi="Times New Roman"/>
        </w:rPr>
        <w:t>e</w:t>
      </w:r>
      <w:r w:rsidRPr="001A5C9B">
        <w:rPr>
          <w:rFonts w:ascii="Times New Roman" w:hAnsi="Times New Roman"/>
        </w:rPr>
        <w:t xml:space="preserve"> a defensible case for SRM, in the event an entity challenges a CRMC’s qualifications and professionalism.</w:t>
      </w:r>
    </w:p>
    <w:p w14:paraId="2C5D7AD7" w14:textId="77777777" w:rsidR="005117F0" w:rsidRPr="001A5C9B" w:rsidRDefault="005117F0" w:rsidP="00AC08EC">
      <w:pPr>
        <w:rPr>
          <w:rFonts w:ascii="Times New Roman" w:hAnsi="Times New Roman"/>
        </w:rPr>
      </w:pPr>
      <w:r w:rsidRPr="001A5C9B">
        <w:rPr>
          <w:rFonts w:ascii="Times New Roman" w:hAnsi="Times New Roman"/>
        </w:rPr>
        <w:t xml:space="preserve">Each CRMC should maintain appropriate files </w:t>
      </w:r>
      <w:r>
        <w:rPr>
          <w:rFonts w:ascii="Times New Roman" w:hAnsi="Times New Roman"/>
        </w:rPr>
        <w:t xml:space="preserve">that </w:t>
      </w:r>
      <w:r w:rsidRPr="001A5C9B">
        <w:rPr>
          <w:rFonts w:ascii="Times New Roman" w:hAnsi="Times New Roman"/>
        </w:rPr>
        <w:t xml:space="preserve">support the information provided in the application and renewal documents.  While we recognize that some of this material may be proprietary and must </w:t>
      </w:r>
      <w:r>
        <w:rPr>
          <w:rFonts w:ascii="Times New Roman" w:hAnsi="Times New Roman"/>
        </w:rPr>
        <w:t>remain</w:t>
      </w:r>
      <w:r w:rsidRPr="001A5C9B">
        <w:rPr>
          <w:rFonts w:ascii="Times New Roman" w:hAnsi="Times New Roman"/>
        </w:rPr>
        <w:t xml:space="preserve"> confidential, and in some cases may not be made available, you will be required to provide </w:t>
      </w:r>
      <w:r>
        <w:rPr>
          <w:rFonts w:ascii="Times New Roman" w:hAnsi="Times New Roman"/>
          <w:strike/>
        </w:rPr>
        <w:t xml:space="preserve">a </w:t>
      </w:r>
      <w:r w:rsidRPr="001A5C9B">
        <w:rPr>
          <w:rFonts w:ascii="Times New Roman" w:hAnsi="Times New Roman"/>
        </w:rPr>
        <w:t>description of the activity, including time spent, resources, etc.  You may possibly be required to defend such activities to the Committee.</w:t>
      </w:r>
    </w:p>
    <w:p w14:paraId="193E44ED" w14:textId="77777777" w:rsidR="005117F0" w:rsidRPr="001D17A5" w:rsidRDefault="005117F0" w:rsidP="00AC08EC">
      <w:pPr>
        <w:shd w:val="clear" w:color="auto" w:fill="D9D9D9"/>
        <w:jc w:val="center"/>
        <w:rPr>
          <w:b/>
          <w:strike/>
          <w:sz w:val="24"/>
          <w:szCs w:val="24"/>
          <w:u w:val="single"/>
        </w:rPr>
      </w:pPr>
      <w:r w:rsidRPr="001D17A5">
        <w:rPr>
          <w:b/>
          <w:sz w:val="24"/>
          <w:szCs w:val="24"/>
          <w:u w:val="single"/>
        </w:rPr>
        <w:t>CRMC’S ARE REQUIRED TO DOCUMENT 30 CEU’S FOR EACH THREE CERTIFICATION CYCLE.</w:t>
      </w:r>
    </w:p>
    <w:p w14:paraId="04E70221" w14:textId="77777777" w:rsidR="005117F0" w:rsidRPr="001205C5" w:rsidRDefault="005117F0" w:rsidP="00AC08EC">
      <w:pPr>
        <w:rPr>
          <w:rFonts w:ascii="Times New Roman" w:hAnsi="Times New Roman"/>
        </w:rPr>
      </w:pPr>
      <w:r w:rsidRPr="001205C5">
        <w:rPr>
          <w:rFonts w:ascii="Times New Roman" w:hAnsi="Times New Roman"/>
        </w:rPr>
        <w:t xml:space="preserve">CEU credit evaluation will be done by the individual CRMC to </w:t>
      </w:r>
      <w:r>
        <w:rPr>
          <w:rFonts w:ascii="Times New Roman" w:hAnsi="Times New Roman"/>
        </w:rPr>
        <w:t>demonstrate how</w:t>
      </w:r>
      <w:r w:rsidRPr="001205C5">
        <w:rPr>
          <w:rFonts w:ascii="Times New Roman" w:hAnsi="Times New Roman"/>
        </w:rPr>
        <w:t xml:space="preserve"> the activity completed qualifies for credits towards re-certification.  The criteria suggested here are designed to help you summarize and evaluate CEU activity.  You shall provide a brief synopsis of each activity in enough detail </w:t>
      </w:r>
      <w:r w:rsidRPr="001205C5">
        <w:rPr>
          <w:rFonts w:ascii="Times New Roman" w:hAnsi="Times New Roman"/>
          <w:strike/>
        </w:rPr>
        <w:t>so</w:t>
      </w:r>
      <w:r w:rsidRPr="001205C5">
        <w:rPr>
          <w:rFonts w:ascii="Times New Roman" w:hAnsi="Times New Roman"/>
        </w:rPr>
        <w:t xml:space="preserve"> </w:t>
      </w:r>
      <w:r>
        <w:rPr>
          <w:rFonts w:ascii="Times New Roman" w:hAnsi="Times New Roman"/>
        </w:rPr>
        <w:t>for</w:t>
      </w:r>
      <w:r w:rsidRPr="001205C5">
        <w:rPr>
          <w:rFonts w:ascii="Times New Roman" w:hAnsi="Times New Roman"/>
        </w:rPr>
        <w:t xml:space="preserve"> the Committee </w:t>
      </w:r>
      <w:r>
        <w:rPr>
          <w:rFonts w:ascii="Times New Roman" w:hAnsi="Times New Roman"/>
        </w:rPr>
        <w:t>to</w:t>
      </w:r>
      <w:r w:rsidRPr="001205C5">
        <w:rPr>
          <w:rFonts w:ascii="Times New Roman" w:hAnsi="Times New Roman"/>
        </w:rPr>
        <w:t xml:space="preserve"> easily verify the appropriateness of each evaluation. This information will be </w:t>
      </w:r>
      <w:r>
        <w:rPr>
          <w:rFonts w:ascii="Times New Roman" w:hAnsi="Times New Roman"/>
        </w:rPr>
        <w:t>provided</w:t>
      </w:r>
      <w:r w:rsidRPr="001205C5">
        <w:rPr>
          <w:rFonts w:ascii="Times New Roman" w:hAnsi="Times New Roman"/>
        </w:rPr>
        <w:t xml:space="preserve"> to the SRM office</w:t>
      </w:r>
      <w:r>
        <w:rPr>
          <w:rFonts w:ascii="Times New Roman" w:hAnsi="Times New Roman"/>
        </w:rPr>
        <w:t>, along with the other required documents for renewal,</w:t>
      </w:r>
      <w:r w:rsidRPr="001205C5">
        <w:rPr>
          <w:rFonts w:ascii="Times New Roman" w:hAnsi="Times New Roman"/>
        </w:rPr>
        <w:t xml:space="preserve"> at least two months prior to the end of the current certification cycle.</w:t>
      </w:r>
    </w:p>
    <w:p w14:paraId="2D497126" w14:textId="77777777" w:rsidR="005117F0" w:rsidRPr="001A5C9B" w:rsidRDefault="005117F0" w:rsidP="00AC08EC">
      <w:pPr>
        <w:rPr>
          <w:rFonts w:ascii="Times New Roman" w:hAnsi="Times New Roman"/>
        </w:rPr>
      </w:pPr>
      <w:r w:rsidRPr="001A5C9B">
        <w:rPr>
          <w:rFonts w:ascii="Times New Roman" w:hAnsi="Times New Roman"/>
        </w:rPr>
        <w:t xml:space="preserve">This method for documenting CRMC CEUs </w:t>
      </w:r>
      <w:r>
        <w:rPr>
          <w:rFonts w:ascii="Times New Roman" w:hAnsi="Times New Roman"/>
        </w:rPr>
        <w:t xml:space="preserve">uses an </w:t>
      </w:r>
      <w:r w:rsidRPr="001A5C9B">
        <w:rPr>
          <w:rFonts w:ascii="Times New Roman" w:hAnsi="Times New Roman"/>
        </w:rPr>
        <w:t>honor system.  We have confidence in CRMC’s</w:t>
      </w:r>
      <w:r>
        <w:rPr>
          <w:rFonts w:ascii="Times New Roman" w:hAnsi="Times New Roman"/>
        </w:rPr>
        <w:t xml:space="preserve">, </w:t>
      </w:r>
      <w:r w:rsidRPr="001A5C9B">
        <w:rPr>
          <w:rFonts w:ascii="Times New Roman" w:hAnsi="Times New Roman"/>
        </w:rPr>
        <w:t xml:space="preserve">that ethical thought and action in all things are standard practice.  Your signature on all CRMC renewal application </w:t>
      </w:r>
      <w:r>
        <w:rPr>
          <w:rFonts w:ascii="Times New Roman" w:hAnsi="Times New Roman"/>
        </w:rPr>
        <w:t>materials</w:t>
      </w:r>
      <w:r w:rsidRPr="001A5C9B">
        <w:rPr>
          <w:rFonts w:ascii="Times New Roman" w:hAnsi="Times New Roman"/>
        </w:rPr>
        <w:t xml:space="preserve"> indicates that the information provided is truthful, and your agreement to adhere </w:t>
      </w:r>
      <w:r w:rsidRPr="001A5C9B">
        <w:rPr>
          <w:rFonts w:ascii="Times New Roman" w:hAnsi="Times New Roman"/>
          <w:b/>
          <w:u w:val="single"/>
        </w:rPr>
        <w:t xml:space="preserve">to SRM’s </w:t>
      </w:r>
      <w:r w:rsidRPr="00C55927">
        <w:rPr>
          <w:rFonts w:ascii="Times New Roman" w:hAnsi="Times New Roman"/>
          <w:b/>
          <w:i/>
          <w:iCs/>
          <w:u w:val="single"/>
        </w:rPr>
        <w:t>Code of Ethic</w:t>
      </w:r>
      <w:r w:rsidRPr="001A5C9B">
        <w:rPr>
          <w:rFonts w:ascii="Times New Roman" w:hAnsi="Times New Roman"/>
          <w:b/>
          <w:u w:val="single"/>
        </w:rPr>
        <w:t xml:space="preserve"> and </w:t>
      </w:r>
      <w:r w:rsidRPr="00C55927">
        <w:rPr>
          <w:rFonts w:ascii="Times New Roman" w:hAnsi="Times New Roman"/>
          <w:b/>
          <w:i/>
          <w:iCs/>
          <w:u w:val="single"/>
        </w:rPr>
        <w:t>Standards of Conduct for Members Providing Public Service</w:t>
      </w:r>
      <w:r w:rsidRPr="001A5C9B">
        <w:rPr>
          <w:rFonts w:ascii="Times New Roman" w:hAnsi="Times New Roman"/>
        </w:rPr>
        <w:t>.</w:t>
      </w:r>
    </w:p>
    <w:p w14:paraId="75868B61" w14:textId="77777777" w:rsidR="005117F0" w:rsidRDefault="005117F0" w:rsidP="00BA0BDA">
      <w:pPr>
        <w:rPr>
          <w:rFonts w:ascii="Arial" w:hAnsi="Arial" w:cs="Arial"/>
          <w:b/>
          <w:sz w:val="24"/>
          <w:szCs w:val="24"/>
        </w:rPr>
      </w:pPr>
      <w:r>
        <w:rPr>
          <w:rFonts w:ascii="Arial" w:hAnsi="Arial" w:cs="Arial"/>
          <w:b/>
          <w:sz w:val="24"/>
          <w:szCs w:val="24"/>
        </w:rPr>
        <w:t>Continuing Education for CRMC’s.</w:t>
      </w:r>
    </w:p>
    <w:p w14:paraId="459DFA81" w14:textId="77777777" w:rsidR="005117F0" w:rsidRPr="00A41970" w:rsidRDefault="005117F0" w:rsidP="00BA0BDA">
      <w:pPr>
        <w:rPr>
          <w:rFonts w:ascii="Times New Roman" w:hAnsi="Times New Roman"/>
          <w:sz w:val="24"/>
          <w:szCs w:val="24"/>
        </w:rPr>
      </w:pPr>
      <w:r w:rsidRPr="00A41970">
        <w:rPr>
          <w:rFonts w:ascii="Times New Roman" w:hAnsi="Times New Roman"/>
          <w:sz w:val="24"/>
          <w:szCs w:val="24"/>
        </w:rPr>
        <w:t xml:space="preserve">Documenting </w:t>
      </w:r>
      <w:r>
        <w:rPr>
          <w:rFonts w:ascii="Times New Roman" w:hAnsi="Times New Roman"/>
          <w:sz w:val="24"/>
          <w:szCs w:val="24"/>
        </w:rPr>
        <w:t xml:space="preserve">CRMC </w:t>
      </w:r>
      <w:r w:rsidRPr="00A41970">
        <w:rPr>
          <w:rFonts w:ascii="Times New Roman" w:hAnsi="Times New Roman"/>
          <w:sz w:val="24"/>
          <w:szCs w:val="24"/>
        </w:rPr>
        <w:t xml:space="preserve">continuing education </w:t>
      </w:r>
      <w:r>
        <w:rPr>
          <w:rFonts w:ascii="Times New Roman" w:hAnsi="Times New Roman"/>
          <w:sz w:val="24"/>
          <w:szCs w:val="24"/>
        </w:rPr>
        <w:t xml:space="preserve">units </w:t>
      </w:r>
      <w:r w:rsidRPr="00A41970">
        <w:rPr>
          <w:rFonts w:ascii="Times New Roman" w:hAnsi="Times New Roman"/>
          <w:sz w:val="24"/>
          <w:szCs w:val="24"/>
        </w:rPr>
        <w:t xml:space="preserve">is a </w:t>
      </w:r>
      <w:r>
        <w:rPr>
          <w:rFonts w:ascii="Times New Roman" w:hAnsi="Times New Roman"/>
          <w:sz w:val="24"/>
          <w:szCs w:val="24"/>
        </w:rPr>
        <w:t xml:space="preserve">multi-part </w:t>
      </w:r>
      <w:r w:rsidRPr="00A41970">
        <w:rPr>
          <w:rFonts w:ascii="Times New Roman" w:hAnsi="Times New Roman"/>
          <w:sz w:val="24"/>
          <w:szCs w:val="24"/>
        </w:rPr>
        <w:t>process</w:t>
      </w:r>
      <w:r>
        <w:rPr>
          <w:rFonts w:ascii="Times New Roman" w:hAnsi="Times New Roman"/>
          <w:sz w:val="24"/>
          <w:szCs w:val="24"/>
        </w:rPr>
        <w:t xml:space="preserve"> that: 1) identifies </w:t>
      </w:r>
      <w:r w:rsidRPr="00A41970">
        <w:rPr>
          <w:rFonts w:ascii="Times New Roman" w:hAnsi="Times New Roman"/>
          <w:sz w:val="24"/>
          <w:szCs w:val="24"/>
        </w:rPr>
        <w:t xml:space="preserve">activities that qualify for </w:t>
      </w:r>
      <w:r>
        <w:rPr>
          <w:rFonts w:ascii="Times New Roman" w:hAnsi="Times New Roman"/>
          <w:sz w:val="24"/>
          <w:szCs w:val="24"/>
        </w:rPr>
        <w:t>credit</w:t>
      </w:r>
      <w:r w:rsidRPr="00A41970">
        <w:rPr>
          <w:rFonts w:ascii="Times New Roman" w:hAnsi="Times New Roman"/>
          <w:sz w:val="24"/>
          <w:szCs w:val="24"/>
        </w:rPr>
        <w:t xml:space="preserve">; </w:t>
      </w:r>
      <w:r>
        <w:rPr>
          <w:rFonts w:ascii="Times New Roman" w:hAnsi="Times New Roman"/>
          <w:sz w:val="24"/>
          <w:szCs w:val="24"/>
        </w:rPr>
        <w:t xml:space="preserve">2) </w:t>
      </w:r>
      <w:r w:rsidRPr="00A41970">
        <w:rPr>
          <w:rFonts w:ascii="Times New Roman" w:hAnsi="Times New Roman"/>
          <w:sz w:val="24"/>
          <w:szCs w:val="24"/>
        </w:rPr>
        <w:t>ensur</w:t>
      </w:r>
      <w:r>
        <w:rPr>
          <w:rFonts w:ascii="Times New Roman" w:hAnsi="Times New Roman"/>
          <w:sz w:val="24"/>
          <w:szCs w:val="24"/>
        </w:rPr>
        <w:t>es</w:t>
      </w:r>
      <w:r w:rsidRPr="00A41970">
        <w:rPr>
          <w:rFonts w:ascii="Times New Roman" w:hAnsi="Times New Roman"/>
          <w:sz w:val="24"/>
          <w:szCs w:val="24"/>
        </w:rPr>
        <w:t xml:space="preserve"> the activity qualifies as consultant level experience/training</w:t>
      </w:r>
      <w:r>
        <w:rPr>
          <w:rFonts w:ascii="Times New Roman" w:hAnsi="Times New Roman"/>
          <w:sz w:val="24"/>
          <w:szCs w:val="24"/>
        </w:rPr>
        <w:t>;</w:t>
      </w:r>
      <w:r w:rsidRPr="00A41970">
        <w:rPr>
          <w:rFonts w:ascii="Times New Roman" w:hAnsi="Times New Roman"/>
          <w:sz w:val="24"/>
          <w:szCs w:val="24"/>
        </w:rPr>
        <w:t xml:space="preserve"> </w:t>
      </w:r>
      <w:r>
        <w:rPr>
          <w:rFonts w:ascii="Times New Roman" w:hAnsi="Times New Roman"/>
          <w:sz w:val="24"/>
          <w:szCs w:val="24"/>
        </w:rPr>
        <w:t xml:space="preserve">3) </w:t>
      </w:r>
      <w:r w:rsidRPr="00A41970">
        <w:rPr>
          <w:rFonts w:ascii="Times New Roman" w:hAnsi="Times New Roman"/>
          <w:sz w:val="24"/>
          <w:szCs w:val="24"/>
        </w:rPr>
        <w:t>calculat</w:t>
      </w:r>
      <w:r>
        <w:rPr>
          <w:rFonts w:ascii="Times New Roman" w:hAnsi="Times New Roman"/>
          <w:sz w:val="24"/>
          <w:szCs w:val="24"/>
        </w:rPr>
        <w:t>es</w:t>
      </w:r>
      <w:r w:rsidRPr="00A41970">
        <w:rPr>
          <w:rFonts w:ascii="Times New Roman" w:hAnsi="Times New Roman"/>
          <w:sz w:val="24"/>
          <w:szCs w:val="24"/>
        </w:rPr>
        <w:t xml:space="preserve"> the number of credits for each hour or more of activity;</w:t>
      </w:r>
      <w:r>
        <w:rPr>
          <w:rFonts w:ascii="Times New Roman" w:hAnsi="Times New Roman"/>
          <w:sz w:val="24"/>
          <w:szCs w:val="24"/>
        </w:rPr>
        <w:t xml:space="preserve"> and 4) indicate the criteria used to evaluated the activity for CEU credit</w:t>
      </w:r>
      <w:r w:rsidRPr="00A41970">
        <w:rPr>
          <w:rFonts w:ascii="Times New Roman" w:hAnsi="Times New Roman"/>
          <w:sz w:val="24"/>
          <w:szCs w:val="24"/>
        </w:rPr>
        <w:t xml:space="preserve">. </w:t>
      </w:r>
    </w:p>
    <w:p w14:paraId="58A000DA" w14:textId="77777777" w:rsidR="005117F0" w:rsidRPr="005F1375" w:rsidRDefault="005117F0" w:rsidP="00BA0BDA">
      <w:pPr>
        <w:jc w:val="center"/>
        <w:rPr>
          <w:rFonts w:ascii="Times New Roman" w:hAnsi="Times New Roman"/>
          <w:sz w:val="24"/>
          <w:szCs w:val="24"/>
        </w:rPr>
      </w:pPr>
      <w:r w:rsidRPr="005F1375">
        <w:rPr>
          <w:rFonts w:ascii="Times New Roman" w:hAnsi="Times New Roman"/>
          <w:b/>
          <w:sz w:val="24"/>
          <w:szCs w:val="24"/>
        </w:rPr>
        <w:t>Categories for CRMC Continuing Education Units</w:t>
      </w:r>
    </w:p>
    <w:p w14:paraId="0D4D8ACF" w14:textId="77777777" w:rsidR="005117F0" w:rsidRPr="001A5C9B" w:rsidRDefault="005117F0" w:rsidP="00BA0BDA">
      <w:pPr>
        <w:rPr>
          <w:rFonts w:ascii="Times New Roman" w:hAnsi="Times New Roman"/>
          <w:sz w:val="24"/>
          <w:szCs w:val="24"/>
        </w:rPr>
      </w:pPr>
      <w:r w:rsidRPr="001A5C9B">
        <w:rPr>
          <w:rFonts w:ascii="Times New Roman" w:hAnsi="Times New Roman"/>
          <w:sz w:val="24"/>
          <w:szCs w:val="24"/>
        </w:rPr>
        <w:t xml:space="preserve">The following activities may qualify for Continuing Education Units for Certified Range Management Consultants. Use these categories on the CEU documentation form, for the column titled CEU Category. The number of hours of each activity required to achieve one CEU are shown below, at the end of the description for each type of activity. </w:t>
      </w:r>
      <w:r>
        <w:rPr>
          <w:rFonts w:ascii="Times New Roman" w:hAnsi="Times New Roman"/>
          <w:sz w:val="24"/>
          <w:szCs w:val="24"/>
        </w:rPr>
        <w:t>Data are entered in columns 3-5 on the documentation form.</w:t>
      </w:r>
    </w:p>
    <w:p w14:paraId="72D2D1FB" w14:textId="77777777" w:rsidR="005117F0" w:rsidRPr="001A5C9B" w:rsidRDefault="005117F0" w:rsidP="00BA0BDA">
      <w:pPr>
        <w:ind w:left="450" w:hanging="450"/>
        <w:rPr>
          <w:rFonts w:ascii="Times New Roman" w:hAnsi="Times New Roman"/>
          <w:sz w:val="24"/>
          <w:szCs w:val="24"/>
        </w:rPr>
      </w:pPr>
      <w:r w:rsidRPr="001A5C9B">
        <w:rPr>
          <w:rFonts w:ascii="Times New Roman" w:hAnsi="Times New Roman"/>
          <w:b/>
          <w:caps/>
          <w:sz w:val="24"/>
          <w:szCs w:val="24"/>
        </w:rPr>
        <w:lastRenderedPageBreak/>
        <w:t>A</w:t>
      </w:r>
      <w:r w:rsidRPr="001A5C9B">
        <w:rPr>
          <w:rFonts w:ascii="Times New Roman" w:hAnsi="Times New Roman"/>
          <w:b/>
          <w:sz w:val="24"/>
          <w:szCs w:val="24"/>
        </w:rPr>
        <w:t xml:space="preserve">.  </w:t>
      </w:r>
      <w:r w:rsidRPr="001A5C9B">
        <w:rPr>
          <w:rFonts w:ascii="Times New Roman" w:hAnsi="Times New Roman"/>
          <w:sz w:val="24"/>
          <w:szCs w:val="24"/>
        </w:rPr>
        <w:tab/>
        <w:t>Seminar/workshop/symposia, etc., which were technical or ecological in nature (University or Extension programs, scientific papers, SRM or other related professional programs, etc.).</w:t>
      </w:r>
      <w:r>
        <w:rPr>
          <w:rFonts w:ascii="Times New Roman" w:hAnsi="Times New Roman"/>
          <w:sz w:val="24"/>
          <w:szCs w:val="24"/>
        </w:rPr>
        <w:br/>
      </w:r>
      <w:r w:rsidRPr="001A5C9B">
        <w:rPr>
          <w:rFonts w:ascii="Times New Roman" w:hAnsi="Times New Roman"/>
          <w:i/>
          <w:sz w:val="24"/>
          <w:szCs w:val="24"/>
        </w:rPr>
        <w:t>1 CEU per hour of this activity</w:t>
      </w:r>
      <w:r w:rsidRPr="001A5C9B">
        <w:rPr>
          <w:rFonts w:ascii="Times New Roman" w:hAnsi="Times New Roman"/>
          <w:sz w:val="24"/>
          <w:szCs w:val="24"/>
        </w:rPr>
        <w:t>.</w:t>
      </w:r>
    </w:p>
    <w:p w14:paraId="1CCE7F86" w14:textId="77777777" w:rsidR="005117F0" w:rsidRPr="001A5C9B" w:rsidRDefault="005117F0" w:rsidP="00BA0BDA">
      <w:pPr>
        <w:ind w:left="450" w:hanging="450"/>
        <w:rPr>
          <w:rFonts w:ascii="Times New Roman" w:hAnsi="Times New Roman"/>
          <w:sz w:val="24"/>
          <w:szCs w:val="24"/>
        </w:rPr>
      </w:pPr>
      <w:r w:rsidRPr="001A5C9B">
        <w:rPr>
          <w:rFonts w:ascii="Times New Roman" w:hAnsi="Times New Roman"/>
          <w:sz w:val="24"/>
          <w:szCs w:val="24"/>
        </w:rPr>
        <w:t xml:space="preserve">B.  </w:t>
      </w:r>
      <w:r w:rsidRPr="001A5C9B">
        <w:rPr>
          <w:rFonts w:ascii="Times New Roman" w:hAnsi="Times New Roman"/>
          <w:sz w:val="24"/>
          <w:szCs w:val="24"/>
        </w:rPr>
        <w:tab/>
        <w:t>1) General discussion of standard rangeland management practices and approaches; 2) One on One producer discussions which involves evaluation and/or consulting on operations and management, monitoring and/or follow-up; 3) Management related field activity which was livestock, wildlife, ranch operations or other related subject.</w:t>
      </w:r>
      <w:r>
        <w:rPr>
          <w:rFonts w:ascii="Times New Roman" w:hAnsi="Times New Roman"/>
          <w:sz w:val="24"/>
          <w:szCs w:val="24"/>
        </w:rPr>
        <w:br/>
      </w:r>
      <w:r w:rsidRPr="001A5C9B">
        <w:rPr>
          <w:rFonts w:ascii="Times New Roman" w:hAnsi="Times New Roman"/>
          <w:i/>
          <w:sz w:val="24"/>
          <w:szCs w:val="24"/>
        </w:rPr>
        <w:t>1 CEU per 3 hours of this activity</w:t>
      </w:r>
      <w:r w:rsidRPr="001A5C9B">
        <w:rPr>
          <w:rFonts w:ascii="Times New Roman" w:hAnsi="Times New Roman"/>
          <w:sz w:val="24"/>
          <w:szCs w:val="24"/>
        </w:rPr>
        <w:t>.</w:t>
      </w:r>
    </w:p>
    <w:p w14:paraId="38FEFC8A" w14:textId="77777777" w:rsidR="005117F0" w:rsidRPr="001A5C9B" w:rsidRDefault="005117F0" w:rsidP="00BA0BDA">
      <w:pPr>
        <w:ind w:left="450" w:hanging="450"/>
        <w:rPr>
          <w:rFonts w:ascii="Times New Roman" w:hAnsi="Times New Roman"/>
          <w:i/>
          <w:sz w:val="24"/>
          <w:szCs w:val="24"/>
        </w:rPr>
      </w:pPr>
      <w:r w:rsidRPr="001A5C9B">
        <w:rPr>
          <w:rFonts w:ascii="Times New Roman" w:hAnsi="Times New Roman"/>
          <w:sz w:val="24"/>
          <w:szCs w:val="24"/>
        </w:rPr>
        <w:t xml:space="preserve">C.  </w:t>
      </w:r>
      <w:r w:rsidRPr="001A5C9B">
        <w:rPr>
          <w:rFonts w:ascii="Times New Roman" w:hAnsi="Times New Roman"/>
          <w:sz w:val="24"/>
          <w:szCs w:val="24"/>
        </w:rPr>
        <w:tab/>
        <w:t xml:space="preserve">Field </w:t>
      </w:r>
      <w:smartTag w:uri="urn:schemas-microsoft-com:office:smarttags" w:element="place">
        <w:smartTag w:uri="urn:schemas-microsoft-com:office:smarttags" w:element="City">
          <w:r w:rsidRPr="001A5C9B">
            <w:rPr>
              <w:rFonts w:ascii="Times New Roman" w:hAnsi="Times New Roman"/>
              <w:sz w:val="24"/>
              <w:szCs w:val="24"/>
            </w:rPr>
            <w:t>Tours</w:t>
          </w:r>
        </w:smartTag>
      </w:smartTag>
      <w:r w:rsidRPr="001A5C9B">
        <w:rPr>
          <w:rFonts w:ascii="Times New Roman" w:hAnsi="Times New Roman"/>
          <w:sz w:val="24"/>
          <w:szCs w:val="24"/>
        </w:rPr>
        <w:t>.</w:t>
      </w:r>
      <w:r>
        <w:rPr>
          <w:rFonts w:ascii="Times New Roman" w:hAnsi="Times New Roman"/>
          <w:sz w:val="24"/>
          <w:szCs w:val="24"/>
        </w:rPr>
        <w:br/>
      </w:r>
      <w:r w:rsidRPr="001A5C9B">
        <w:rPr>
          <w:rFonts w:ascii="Times New Roman" w:hAnsi="Times New Roman"/>
          <w:i/>
          <w:sz w:val="24"/>
          <w:szCs w:val="24"/>
        </w:rPr>
        <w:t>1 CEU per 3 hours of this activity.</w:t>
      </w:r>
    </w:p>
    <w:p w14:paraId="292B1134" w14:textId="77777777" w:rsidR="005117F0" w:rsidRPr="001A5C9B" w:rsidRDefault="005117F0" w:rsidP="00BA0BDA">
      <w:pPr>
        <w:ind w:left="450" w:hanging="450"/>
        <w:rPr>
          <w:rFonts w:ascii="Times New Roman" w:hAnsi="Times New Roman"/>
          <w:i/>
          <w:sz w:val="24"/>
          <w:szCs w:val="24"/>
        </w:rPr>
      </w:pPr>
      <w:r w:rsidRPr="001A5C9B">
        <w:rPr>
          <w:rFonts w:ascii="Times New Roman" w:hAnsi="Times New Roman"/>
          <w:sz w:val="24"/>
          <w:szCs w:val="24"/>
        </w:rPr>
        <w:t xml:space="preserve">D.  </w:t>
      </w:r>
      <w:r w:rsidRPr="001A5C9B">
        <w:rPr>
          <w:rFonts w:ascii="Times New Roman" w:hAnsi="Times New Roman"/>
          <w:sz w:val="24"/>
          <w:szCs w:val="24"/>
        </w:rPr>
        <w:tab/>
        <w:t>Specialized activities that may (but not exclusively) include participati</w:t>
      </w:r>
      <w:r>
        <w:rPr>
          <w:rFonts w:ascii="Times New Roman" w:hAnsi="Times New Roman"/>
          <w:sz w:val="24"/>
          <w:szCs w:val="24"/>
        </w:rPr>
        <w:t>on</w:t>
      </w:r>
      <w:r w:rsidRPr="001A5C9B">
        <w:rPr>
          <w:rFonts w:ascii="Times New Roman" w:hAnsi="Times New Roman"/>
          <w:sz w:val="24"/>
          <w:szCs w:val="24"/>
        </w:rPr>
        <w:t xml:space="preserve"> in a research project, collecting and identifying plant species for specific sites, rangeland monitoring and other such activities.</w:t>
      </w:r>
      <w:r>
        <w:rPr>
          <w:rFonts w:ascii="Times New Roman" w:hAnsi="Times New Roman"/>
          <w:sz w:val="24"/>
          <w:szCs w:val="24"/>
        </w:rPr>
        <w:br/>
      </w:r>
      <w:r w:rsidRPr="001A5C9B">
        <w:rPr>
          <w:rFonts w:ascii="Times New Roman" w:hAnsi="Times New Roman"/>
          <w:i/>
          <w:sz w:val="24"/>
          <w:szCs w:val="24"/>
        </w:rPr>
        <w:t>1 CEU per 3 hours of this activity.</w:t>
      </w:r>
    </w:p>
    <w:p w14:paraId="743FADE9" w14:textId="77777777" w:rsidR="005117F0" w:rsidRPr="001A5C9B" w:rsidRDefault="005117F0" w:rsidP="00BA0BDA">
      <w:pPr>
        <w:ind w:left="450" w:hanging="450"/>
        <w:rPr>
          <w:rFonts w:ascii="Times New Roman" w:hAnsi="Times New Roman"/>
          <w:i/>
          <w:sz w:val="24"/>
          <w:szCs w:val="24"/>
        </w:rPr>
      </w:pPr>
      <w:r w:rsidRPr="001A5C9B">
        <w:rPr>
          <w:rFonts w:ascii="Times New Roman" w:hAnsi="Times New Roman"/>
          <w:sz w:val="24"/>
          <w:szCs w:val="24"/>
        </w:rPr>
        <w:t xml:space="preserve">E.  </w:t>
      </w:r>
      <w:r w:rsidRPr="001A5C9B">
        <w:rPr>
          <w:rFonts w:ascii="Times New Roman" w:hAnsi="Times New Roman"/>
          <w:sz w:val="24"/>
          <w:szCs w:val="24"/>
        </w:rPr>
        <w:tab/>
        <w:t>Study or research to accomplish an objective or legal work.</w:t>
      </w:r>
      <w:r>
        <w:rPr>
          <w:rFonts w:ascii="Times New Roman" w:hAnsi="Times New Roman"/>
          <w:sz w:val="24"/>
          <w:szCs w:val="24"/>
        </w:rPr>
        <w:br/>
      </w:r>
      <w:r w:rsidRPr="001A5C9B">
        <w:rPr>
          <w:rFonts w:ascii="Times New Roman" w:hAnsi="Times New Roman"/>
          <w:i/>
          <w:sz w:val="24"/>
          <w:szCs w:val="24"/>
        </w:rPr>
        <w:t>1 CEU per 3 hours of this activity.</w:t>
      </w:r>
    </w:p>
    <w:p w14:paraId="49FFC26C" w14:textId="77777777" w:rsidR="005117F0" w:rsidRPr="001A5C9B" w:rsidRDefault="005117F0" w:rsidP="00BA0BDA">
      <w:pPr>
        <w:ind w:left="450" w:hanging="450"/>
        <w:rPr>
          <w:rFonts w:ascii="Times New Roman" w:hAnsi="Times New Roman"/>
          <w:i/>
          <w:sz w:val="24"/>
          <w:szCs w:val="24"/>
        </w:rPr>
      </w:pPr>
      <w:r w:rsidRPr="001A5C9B">
        <w:rPr>
          <w:rFonts w:ascii="Times New Roman" w:hAnsi="Times New Roman"/>
          <w:sz w:val="24"/>
          <w:szCs w:val="24"/>
        </w:rPr>
        <w:t xml:space="preserve">F.  </w:t>
      </w:r>
      <w:r w:rsidRPr="001A5C9B">
        <w:rPr>
          <w:rFonts w:ascii="Times New Roman" w:hAnsi="Times New Roman"/>
          <w:sz w:val="24"/>
          <w:szCs w:val="24"/>
        </w:rPr>
        <w:tab/>
        <w:t>Consultation for legal proceedings (i.e., the consultant testified in court or was deposed).</w:t>
      </w:r>
      <w:r>
        <w:rPr>
          <w:rFonts w:ascii="Times New Roman" w:hAnsi="Times New Roman"/>
          <w:sz w:val="24"/>
          <w:szCs w:val="24"/>
        </w:rPr>
        <w:br/>
      </w:r>
      <w:r w:rsidRPr="001A5C9B">
        <w:rPr>
          <w:rFonts w:ascii="Times New Roman" w:hAnsi="Times New Roman"/>
          <w:i/>
          <w:sz w:val="24"/>
          <w:szCs w:val="24"/>
        </w:rPr>
        <w:t>1 CEU per hour of this activity.</w:t>
      </w:r>
    </w:p>
    <w:p w14:paraId="73D28FF5" w14:textId="77777777" w:rsidR="005117F0" w:rsidRPr="001A5C9B" w:rsidRDefault="005117F0" w:rsidP="00BA0BDA">
      <w:pPr>
        <w:ind w:left="450" w:hanging="450"/>
        <w:rPr>
          <w:rFonts w:ascii="Times New Roman" w:hAnsi="Times New Roman"/>
          <w:i/>
          <w:sz w:val="24"/>
          <w:szCs w:val="24"/>
        </w:rPr>
      </w:pPr>
      <w:r w:rsidRPr="001A5C9B">
        <w:rPr>
          <w:rFonts w:ascii="Times New Roman" w:hAnsi="Times New Roman"/>
          <w:sz w:val="24"/>
          <w:szCs w:val="24"/>
        </w:rPr>
        <w:t xml:space="preserve">G. </w:t>
      </w:r>
      <w:r w:rsidRPr="001A5C9B">
        <w:rPr>
          <w:rFonts w:ascii="Times New Roman" w:hAnsi="Times New Roman"/>
          <w:sz w:val="24"/>
          <w:szCs w:val="24"/>
        </w:rPr>
        <w:tab/>
        <w:t>Mentoring activities.</w:t>
      </w:r>
      <w:r>
        <w:rPr>
          <w:rFonts w:ascii="Times New Roman" w:hAnsi="Times New Roman"/>
          <w:sz w:val="24"/>
          <w:szCs w:val="24"/>
        </w:rPr>
        <w:br/>
      </w:r>
      <w:r w:rsidRPr="001A5C9B">
        <w:rPr>
          <w:rFonts w:ascii="Times New Roman" w:hAnsi="Times New Roman"/>
          <w:i/>
          <w:sz w:val="24"/>
          <w:szCs w:val="24"/>
        </w:rPr>
        <w:t>1 CEU per 2 hours of this activity.</w:t>
      </w:r>
    </w:p>
    <w:p w14:paraId="6FE9AB54" w14:textId="77777777" w:rsidR="005117F0" w:rsidRPr="001A5C9B" w:rsidRDefault="005117F0" w:rsidP="00BA0BDA">
      <w:pPr>
        <w:ind w:left="450" w:hanging="450"/>
        <w:rPr>
          <w:rFonts w:ascii="Times New Roman" w:hAnsi="Times New Roman"/>
          <w:i/>
          <w:sz w:val="24"/>
          <w:szCs w:val="24"/>
        </w:rPr>
      </w:pPr>
      <w:r w:rsidRPr="001A5C9B">
        <w:rPr>
          <w:rFonts w:ascii="Times New Roman" w:hAnsi="Times New Roman"/>
          <w:sz w:val="24"/>
          <w:szCs w:val="24"/>
        </w:rPr>
        <w:t xml:space="preserve">H.  </w:t>
      </w:r>
      <w:r w:rsidRPr="001A5C9B">
        <w:rPr>
          <w:rFonts w:ascii="Times New Roman" w:hAnsi="Times New Roman"/>
          <w:sz w:val="24"/>
          <w:szCs w:val="24"/>
        </w:rPr>
        <w:tab/>
        <w:t>Peer review of science based, including technical review, articles.</w:t>
      </w:r>
      <w:r>
        <w:rPr>
          <w:rFonts w:ascii="Times New Roman" w:hAnsi="Times New Roman"/>
          <w:sz w:val="24"/>
          <w:szCs w:val="24"/>
        </w:rPr>
        <w:br/>
      </w:r>
      <w:r w:rsidRPr="001A5C9B">
        <w:rPr>
          <w:rFonts w:ascii="Times New Roman" w:hAnsi="Times New Roman"/>
          <w:i/>
          <w:sz w:val="24"/>
          <w:szCs w:val="24"/>
        </w:rPr>
        <w:t>1 CEU per 2 hours of this activity.</w:t>
      </w:r>
    </w:p>
    <w:p w14:paraId="725EA322" w14:textId="77777777" w:rsidR="005117F0" w:rsidRPr="00BF4AB8" w:rsidRDefault="005117F0" w:rsidP="00BA0BDA">
      <w:pPr>
        <w:rPr>
          <w:rFonts w:ascii="Times New Roman" w:hAnsi="Times New Roman"/>
          <w:b/>
          <w:sz w:val="24"/>
          <w:szCs w:val="24"/>
        </w:rPr>
      </w:pPr>
      <w:r w:rsidRPr="00BF4AB8">
        <w:rPr>
          <w:rFonts w:ascii="Times New Roman" w:hAnsi="Times New Roman"/>
          <w:b/>
          <w:sz w:val="24"/>
          <w:szCs w:val="24"/>
        </w:rPr>
        <w:t xml:space="preserve">Guidance </w:t>
      </w:r>
      <w:r>
        <w:rPr>
          <w:rFonts w:ascii="Times New Roman" w:hAnsi="Times New Roman"/>
          <w:b/>
          <w:sz w:val="24"/>
          <w:szCs w:val="24"/>
        </w:rPr>
        <w:t>f</w:t>
      </w:r>
      <w:r w:rsidRPr="00BF4AB8">
        <w:rPr>
          <w:rFonts w:ascii="Times New Roman" w:hAnsi="Times New Roman"/>
          <w:b/>
          <w:sz w:val="24"/>
          <w:szCs w:val="24"/>
        </w:rPr>
        <w:t xml:space="preserve">or </w:t>
      </w:r>
      <w:r>
        <w:rPr>
          <w:rFonts w:ascii="Times New Roman" w:hAnsi="Times New Roman"/>
          <w:b/>
          <w:sz w:val="24"/>
          <w:szCs w:val="24"/>
        </w:rPr>
        <w:t xml:space="preserve">Determining if a Continuing Education Activity Meets the Requirements for Consultant Level </w:t>
      </w:r>
      <w:r w:rsidRPr="00BF4AB8">
        <w:rPr>
          <w:rFonts w:ascii="Times New Roman" w:hAnsi="Times New Roman"/>
          <w:b/>
          <w:sz w:val="24"/>
          <w:szCs w:val="24"/>
        </w:rPr>
        <w:t>Experience</w:t>
      </w:r>
    </w:p>
    <w:p w14:paraId="33A545AA" w14:textId="77777777" w:rsidR="005117F0" w:rsidRPr="00BF4AB8" w:rsidRDefault="005117F0" w:rsidP="00BA0BDA">
      <w:pPr>
        <w:rPr>
          <w:sz w:val="28"/>
          <w:szCs w:val="28"/>
        </w:rPr>
      </w:pPr>
      <w:r>
        <w:rPr>
          <w:rFonts w:ascii="Times New Roman" w:hAnsi="Times New Roman"/>
          <w:sz w:val="24"/>
          <w:szCs w:val="24"/>
        </w:rPr>
        <w:t xml:space="preserve">To receive a CEU for an activity, the activity should have a level of complexity sufficient to add to the breadth and depth of a CRMCs skill set. </w:t>
      </w:r>
    </w:p>
    <w:p w14:paraId="666E5D67" w14:textId="77777777" w:rsidR="005117F0" w:rsidRPr="00AE500A" w:rsidRDefault="005117F0" w:rsidP="00BA0BDA">
      <w:pPr>
        <w:spacing w:after="120" w:line="240" w:lineRule="auto"/>
        <w:rPr>
          <w:b/>
          <w:sz w:val="24"/>
          <w:szCs w:val="24"/>
          <w:u w:val="single"/>
        </w:rPr>
      </w:pPr>
      <w:r w:rsidRPr="00AE500A">
        <w:rPr>
          <w:b/>
          <w:sz w:val="24"/>
          <w:szCs w:val="24"/>
          <w:u w:val="single"/>
        </w:rPr>
        <w:t>CRITERIA TO EVALUATE CEUS FOR CRMC CREDIT</w:t>
      </w:r>
      <w:r>
        <w:rPr>
          <w:b/>
          <w:sz w:val="24"/>
          <w:szCs w:val="24"/>
          <w:u w:val="single"/>
        </w:rPr>
        <w:t xml:space="preserve"> (Columns 6-10 on Form)</w:t>
      </w:r>
    </w:p>
    <w:p w14:paraId="33021FAC" w14:textId="77777777" w:rsidR="005117F0" w:rsidRPr="001A5C9B" w:rsidRDefault="005117F0" w:rsidP="00AC08EC">
      <w:pPr>
        <w:pStyle w:val="ListParagraph"/>
        <w:numPr>
          <w:ilvl w:val="0"/>
          <w:numId w:val="8"/>
        </w:numPr>
        <w:spacing w:after="0"/>
        <w:ind w:left="540" w:hanging="540"/>
        <w:rPr>
          <w:rFonts w:ascii="Times New Roman" w:hAnsi="Times New Roman"/>
          <w:sz w:val="23"/>
          <w:szCs w:val="23"/>
        </w:rPr>
      </w:pPr>
      <w:r w:rsidRPr="001A5C9B">
        <w:rPr>
          <w:rFonts w:ascii="Times New Roman" w:hAnsi="Times New Roman"/>
          <w:b/>
          <w:sz w:val="23"/>
          <w:szCs w:val="23"/>
        </w:rPr>
        <w:t>WAS</w:t>
      </w:r>
      <w:r w:rsidRPr="001A5C9B">
        <w:rPr>
          <w:rFonts w:ascii="Times New Roman" w:hAnsi="Times New Roman"/>
          <w:sz w:val="23"/>
          <w:szCs w:val="23"/>
        </w:rPr>
        <w:t xml:space="preserve"> this a consultant level learning opportunity/event?</w:t>
      </w:r>
    </w:p>
    <w:p w14:paraId="7385C87F" w14:textId="77777777" w:rsidR="005117F0" w:rsidRPr="001A5C9B" w:rsidRDefault="005117F0" w:rsidP="00AC08EC">
      <w:pPr>
        <w:pStyle w:val="ListParagraph"/>
        <w:numPr>
          <w:ilvl w:val="0"/>
          <w:numId w:val="8"/>
        </w:numPr>
        <w:spacing w:after="0"/>
        <w:ind w:left="540" w:hanging="540"/>
        <w:rPr>
          <w:rFonts w:ascii="Times New Roman" w:hAnsi="Times New Roman"/>
          <w:sz w:val="23"/>
          <w:szCs w:val="23"/>
        </w:rPr>
      </w:pPr>
      <w:r w:rsidRPr="001A5C9B">
        <w:rPr>
          <w:rFonts w:ascii="Times New Roman" w:hAnsi="Times New Roman"/>
          <w:b/>
          <w:sz w:val="23"/>
          <w:szCs w:val="23"/>
        </w:rPr>
        <w:t>DID</w:t>
      </w:r>
      <w:r w:rsidRPr="001A5C9B">
        <w:rPr>
          <w:rFonts w:ascii="Times New Roman" w:hAnsi="Times New Roman"/>
          <w:sz w:val="23"/>
          <w:szCs w:val="23"/>
        </w:rPr>
        <w:t xml:space="preserve"> this opportunity/event include teaching as well as attendance?</w:t>
      </w:r>
    </w:p>
    <w:p w14:paraId="6E69A71F" w14:textId="77777777" w:rsidR="005117F0" w:rsidRPr="001A5C9B" w:rsidRDefault="005117F0" w:rsidP="00AC08EC">
      <w:pPr>
        <w:pStyle w:val="ListParagraph"/>
        <w:numPr>
          <w:ilvl w:val="0"/>
          <w:numId w:val="8"/>
        </w:numPr>
        <w:spacing w:after="0"/>
        <w:ind w:left="540" w:hanging="540"/>
        <w:rPr>
          <w:rFonts w:ascii="Times New Roman" w:hAnsi="Times New Roman"/>
          <w:sz w:val="23"/>
          <w:szCs w:val="23"/>
        </w:rPr>
      </w:pPr>
      <w:r w:rsidRPr="001A5C9B">
        <w:rPr>
          <w:rFonts w:ascii="Times New Roman" w:hAnsi="Times New Roman"/>
          <w:b/>
          <w:sz w:val="23"/>
          <w:szCs w:val="23"/>
        </w:rPr>
        <w:t>DID</w:t>
      </w:r>
      <w:r w:rsidRPr="001A5C9B">
        <w:rPr>
          <w:rFonts w:ascii="Times New Roman" w:hAnsi="Times New Roman"/>
          <w:sz w:val="23"/>
          <w:szCs w:val="23"/>
        </w:rPr>
        <w:t xml:space="preserve"> this opportunity/event require prior preparation to obtain the most benefit or follow-up afterwards </w:t>
      </w:r>
      <w:proofErr w:type="gramStart"/>
      <w:r w:rsidRPr="001A5C9B">
        <w:rPr>
          <w:rFonts w:ascii="Times New Roman" w:hAnsi="Times New Roman"/>
          <w:sz w:val="23"/>
          <w:szCs w:val="23"/>
        </w:rPr>
        <w:t>in order to</w:t>
      </w:r>
      <w:proofErr w:type="gramEnd"/>
      <w:r w:rsidRPr="001A5C9B">
        <w:rPr>
          <w:rFonts w:ascii="Times New Roman" w:hAnsi="Times New Roman"/>
          <w:sz w:val="23"/>
          <w:szCs w:val="23"/>
        </w:rPr>
        <w:t xml:space="preserve"> fulfill your responsibility?</w:t>
      </w:r>
    </w:p>
    <w:p w14:paraId="663D3B2F" w14:textId="77777777" w:rsidR="005117F0" w:rsidRPr="001A5C9B" w:rsidRDefault="005117F0" w:rsidP="00AC08EC">
      <w:pPr>
        <w:pStyle w:val="ListParagraph"/>
        <w:numPr>
          <w:ilvl w:val="0"/>
          <w:numId w:val="8"/>
        </w:numPr>
        <w:spacing w:after="0"/>
        <w:ind w:left="540" w:hanging="540"/>
        <w:rPr>
          <w:rFonts w:ascii="Times New Roman" w:hAnsi="Times New Roman"/>
          <w:sz w:val="23"/>
          <w:szCs w:val="23"/>
        </w:rPr>
      </w:pPr>
      <w:r w:rsidRPr="001A5C9B">
        <w:rPr>
          <w:rFonts w:ascii="Times New Roman" w:hAnsi="Times New Roman"/>
          <w:b/>
          <w:sz w:val="23"/>
          <w:szCs w:val="23"/>
        </w:rPr>
        <w:t>WAS</w:t>
      </w:r>
      <w:r>
        <w:rPr>
          <w:rFonts w:ascii="Times New Roman" w:hAnsi="Times New Roman"/>
          <w:sz w:val="23"/>
          <w:szCs w:val="23"/>
        </w:rPr>
        <w:t xml:space="preserve"> this a class</w:t>
      </w:r>
      <w:r w:rsidRPr="001A5C9B">
        <w:rPr>
          <w:rFonts w:ascii="Times New Roman" w:hAnsi="Times New Roman"/>
          <w:sz w:val="23"/>
          <w:szCs w:val="23"/>
        </w:rPr>
        <w:t xml:space="preserve">room situation, online </w:t>
      </w:r>
      <w:proofErr w:type="gramStart"/>
      <w:r w:rsidRPr="001A5C9B">
        <w:rPr>
          <w:rFonts w:ascii="Times New Roman" w:hAnsi="Times New Roman"/>
          <w:sz w:val="23"/>
          <w:szCs w:val="23"/>
        </w:rPr>
        <w:t>course</w:t>
      </w:r>
      <w:proofErr w:type="gramEnd"/>
      <w:r w:rsidRPr="001A5C9B">
        <w:rPr>
          <w:rFonts w:ascii="Times New Roman" w:hAnsi="Times New Roman"/>
          <w:sz w:val="23"/>
          <w:szCs w:val="23"/>
        </w:rPr>
        <w:t xml:space="preserve"> or field tour?  </w:t>
      </w:r>
      <w:r w:rsidRPr="00C504B4">
        <w:rPr>
          <w:rFonts w:ascii="Times New Roman" w:hAnsi="Times New Roman"/>
          <w:b/>
          <w:bCs/>
          <w:sz w:val="23"/>
          <w:szCs w:val="23"/>
        </w:rPr>
        <w:t>WHAT</w:t>
      </w:r>
      <w:r w:rsidRPr="001A5C9B">
        <w:rPr>
          <w:rFonts w:ascii="Times New Roman" w:hAnsi="Times New Roman"/>
          <w:sz w:val="23"/>
          <w:szCs w:val="23"/>
        </w:rPr>
        <w:t xml:space="preserve"> level of expertise was demonstrated by the facilitator(s) (i.e., PhD level/MSc/BSc university professor, extensive professional experience </w:t>
      </w:r>
      <w:r>
        <w:rPr>
          <w:rFonts w:ascii="Times New Roman" w:hAnsi="Times New Roman"/>
          <w:sz w:val="23"/>
          <w:szCs w:val="23"/>
        </w:rPr>
        <w:t>[</w:t>
      </w:r>
      <w:r w:rsidRPr="001A5C9B">
        <w:rPr>
          <w:rFonts w:ascii="Times New Roman" w:hAnsi="Times New Roman"/>
          <w:sz w:val="23"/>
          <w:szCs w:val="23"/>
        </w:rPr>
        <w:t>e.g. 20 – 25 yrs. or more</w:t>
      </w:r>
      <w:r>
        <w:rPr>
          <w:rFonts w:ascii="Times New Roman" w:hAnsi="Times New Roman"/>
          <w:sz w:val="23"/>
          <w:szCs w:val="23"/>
        </w:rPr>
        <w:t>]</w:t>
      </w:r>
      <w:r w:rsidRPr="001A5C9B">
        <w:rPr>
          <w:rFonts w:ascii="Times New Roman" w:hAnsi="Times New Roman"/>
          <w:sz w:val="23"/>
          <w:szCs w:val="23"/>
        </w:rPr>
        <w:t>, producer with wide-ranging management experience, others in rangeland management or similar fields)?</w:t>
      </w:r>
    </w:p>
    <w:p w14:paraId="56145BB4" w14:textId="77777777" w:rsidR="005117F0" w:rsidRPr="001A5C9B" w:rsidRDefault="005117F0" w:rsidP="00AC08EC">
      <w:pPr>
        <w:pStyle w:val="ListParagraph"/>
        <w:numPr>
          <w:ilvl w:val="0"/>
          <w:numId w:val="8"/>
        </w:numPr>
        <w:spacing w:after="0"/>
        <w:ind w:left="540" w:hanging="540"/>
        <w:rPr>
          <w:rFonts w:ascii="Times New Roman" w:hAnsi="Times New Roman"/>
          <w:sz w:val="23"/>
          <w:szCs w:val="23"/>
        </w:rPr>
      </w:pPr>
      <w:r w:rsidRPr="001A5C9B">
        <w:rPr>
          <w:rFonts w:ascii="Times New Roman" w:hAnsi="Times New Roman"/>
          <w:b/>
          <w:sz w:val="23"/>
          <w:szCs w:val="23"/>
        </w:rPr>
        <w:t>WAS</w:t>
      </w:r>
      <w:r w:rsidRPr="001A5C9B">
        <w:rPr>
          <w:rFonts w:ascii="Times New Roman" w:hAnsi="Times New Roman"/>
          <w:sz w:val="23"/>
          <w:szCs w:val="23"/>
        </w:rPr>
        <w:t xml:space="preserve"> the subject matter highly technical/applicable in practice, or mostly general information?</w:t>
      </w:r>
    </w:p>
    <w:p w14:paraId="660EFC3A" w14:textId="77777777" w:rsidR="005117F0" w:rsidRPr="001A5C9B" w:rsidRDefault="005117F0" w:rsidP="00AC08EC">
      <w:pPr>
        <w:pStyle w:val="ListParagraph"/>
        <w:numPr>
          <w:ilvl w:val="0"/>
          <w:numId w:val="8"/>
        </w:numPr>
        <w:spacing w:after="0"/>
        <w:ind w:left="540" w:hanging="540"/>
        <w:rPr>
          <w:rFonts w:ascii="Times New Roman" w:hAnsi="Times New Roman"/>
          <w:sz w:val="23"/>
          <w:szCs w:val="23"/>
        </w:rPr>
      </w:pPr>
      <w:r w:rsidRPr="001A5C9B">
        <w:rPr>
          <w:rFonts w:ascii="Times New Roman" w:hAnsi="Times New Roman"/>
          <w:b/>
          <w:sz w:val="23"/>
          <w:szCs w:val="23"/>
        </w:rPr>
        <w:lastRenderedPageBreak/>
        <w:t>IF</w:t>
      </w:r>
      <w:r w:rsidRPr="001A5C9B">
        <w:rPr>
          <w:rFonts w:ascii="Times New Roman" w:hAnsi="Times New Roman"/>
          <w:sz w:val="23"/>
          <w:szCs w:val="23"/>
        </w:rPr>
        <w:t xml:space="preserve"> this was a consultation for legal proceedings, </w:t>
      </w:r>
      <w:r w:rsidRPr="00C504B4">
        <w:rPr>
          <w:rFonts w:ascii="Times New Roman" w:hAnsi="Times New Roman"/>
          <w:b/>
          <w:bCs/>
          <w:sz w:val="23"/>
          <w:szCs w:val="23"/>
        </w:rPr>
        <w:t>WAS</w:t>
      </w:r>
      <w:r w:rsidRPr="001A5C9B">
        <w:rPr>
          <w:rFonts w:ascii="Times New Roman" w:hAnsi="Times New Roman"/>
          <w:sz w:val="23"/>
          <w:szCs w:val="23"/>
        </w:rPr>
        <w:t xml:space="preserve"> significant preparation required </w:t>
      </w:r>
      <w:proofErr w:type="gramStart"/>
      <w:r w:rsidRPr="001A5C9B">
        <w:rPr>
          <w:rFonts w:ascii="Times New Roman" w:hAnsi="Times New Roman"/>
          <w:sz w:val="23"/>
          <w:szCs w:val="23"/>
        </w:rPr>
        <w:t>in order to</w:t>
      </w:r>
      <w:proofErr w:type="gramEnd"/>
      <w:r w:rsidRPr="001A5C9B">
        <w:rPr>
          <w:rFonts w:ascii="Times New Roman" w:hAnsi="Times New Roman"/>
          <w:sz w:val="23"/>
          <w:szCs w:val="23"/>
        </w:rPr>
        <w:t xml:space="preserve"> respond (i.e., did it require a literature or field review?) </w:t>
      </w:r>
      <w:r w:rsidRPr="00C504B4">
        <w:rPr>
          <w:rFonts w:ascii="Times New Roman" w:hAnsi="Times New Roman"/>
          <w:b/>
          <w:bCs/>
          <w:sz w:val="23"/>
          <w:szCs w:val="23"/>
        </w:rPr>
        <w:t>DID</w:t>
      </w:r>
      <w:r w:rsidRPr="001A5C9B">
        <w:rPr>
          <w:rFonts w:ascii="Times New Roman" w:hAnsi="Times New Roman"/>
          <w:sz w:val="23"/>
          <w:szCs w:val="23"/>
        </w:rPr>
        <w:t xml:space="preserve"> you testify in open court or </w:t>
      </w:r>
      <w:r w:rsidRPr="00C504B4">
        <w:rPr>
          <w:rFonts w:ascii="Times New Roman" w:hAnsi="Times New Roman"/>
          <w:b/>
          <w:bCs/>
          <w:sz w:val="23"/>
          <w:szCs w:val="23"/>
        </w:rPr>
        <w:t>WERE</w:t>
      </w:r>
      <w:r w:rsidRPr="001A5C9B">
        <w:rPr>
          <w:rFonts w:ascii="Times New Roman" w:hAnsi="Times New Roman"/>
          <w:sz w:val="23"/>
          <w:szCs w:val="23"/>
        </w:rPr>
        <w:t xml:space="preserve"> you deposed?</w:t>
      </w:r>
    </w:p>
    <w:p w14:paraId="67EF363A" w14:textId="77777777" w:rsidR="005117F0" w:rsidRPr="001A5C9B" w:rsidRDefault="005117F0" w:rsidP="00AC08EC">
      <w:pPr>
        <w:pStyle w:val="ListParagraph"/>
        <w:numPr>
          <w:ilvl w:val="0"/>
          <w:numId w:val="8"/>
        </w:numPr>
        <w:spacing w:after="0"/>
        <w:ind w:left="540" w:hanging="540"/>
        <w:rPr>
          <w:rFonts w:ascii="Times New Roman" w:hAnsi="Times New Roman"/>
          <w:sz w:val="23"/>
          <w:szCs w:val="23"/>
        </w:rPr>
      </w:pPr>
      <w:r w:rsidRPr="001A5C9B">
        <w:rPr>
          <w:rFonts w:ascii="Times New Roman" w:hAnsi="Times New Roman"/>
          <w:b/>
          <w:sz w:val="23"/>
          <w:szCs w:val="23"/>
        </w:rPr>
        <w:t>IF</w:t>
      </w:r>
      <w:r w:rsidRPr="001A5C9B">
        <w:rPr>
          <w:rFonts w:ascii="Times New Roman" w:hAnsi="Times New Roman"/>
          <w:sz w:val="23"/>
          <w:szCs w:val="23"/>
        </w:rPr>
        <w:t xml:space="preserve"> this was a consultation with a producer</w:t>
      </w:r>
      <w:r>
        <w:rPr>
          <w:rFonts w:ascii="Times New Roman" w:hAnsi="Times New Roman"/>
          <w:sz w:val="23"/>
          <w:szCs w:val="23"/>
        </w:rPr>
        <w:t>,</w:t>
      </w:r>
      <w:r w:rsidRPr="001A5C9B">
        <w:rPr>
          <w:rFonts w:ascii="Times New Roman" w:hAnsi="Times New Roman"/>
          <w:sz w:val="23"/>
          <w:szCs w:val="23"/>
        </w:rPr>
        <w:t xml:space="preserve"> </w:t>
      </w:r>
      <w:r w:rsidRPr="00C504B4">
        <w:rPr>
          <w:rFonts w:ascii="Times New Roman" w:hAnsi="Times New Roman"/>
          <w:b/>
          <w:bCs/>
          <w:sz w:val="23"/>
          <w:szCs w:val="23"/>
        </w:rPr>
        <w:t>WAS</w:t>
      </w:r>
      <w:r w:rsidRPr="001A5C9B">
        <w:rPr>
          <w:rFonts w:ascii="Times New Roman" w:hAnsi="Times New Roman"/>
          <w:sz w:val="23"/>
          <w:szCs w:val="23"/>
        </w:rPr>
        <w:t xml:space="preserve"> the exchange a general discussion or did it involve a detailed evaluation of at least several aspect</w:t>
      </w:r>
      <w:r>
        <w:rPr>
          <w:rFonts w:ascii="Times New Roman" w:hAnsi="Times New Roman"/>
          <w:sz w:val="23"/>
          <w:szCs w:val="23"/>
        </w:rPr>
        <w:t>s</w:t>
      </w:r>
      <w:r w:rsidRPr="001A5C9B">
        <w:rPr>
          <w:rFonts w:ascii="Times New Roman" w:hAnsi="Times New Roman"/>
          <w:sz w:val="23"/>
          <w:szCs w:val="23"/>
        </w:rPr>
        <w:t xml:space="preserve"> of an operation with suggestions for enhancement?</w:t>
      </w:r>
    </w:p>
    <w:p w14:paraId="5F004442" w14:textId="77777777" w:rsidR="005117F0" w:rsidRPr="001A5C9B" w:rsidRDefault="005117F0" w:rsidP="00AC08EC">
      <w:pPr>
        <w:pStyle w:val="ListParagraph"/>
        <w:numPr>
          <w:ilvl w:val="0"/>
          <w:numId w:val="8"/>
        </w:numPr>
        <w:spacing w:after="0"/>
        <w:ind w:left="540" w:hanging="540"/>
        <w:rPr>
          <w:rFonts w:ascii="Times New Roman" w:hAnsi="Times New Roman"/>
          <w:sz w:val="23"/>
          <w:szCs w:val="23"/>
        </w:rPr>
      </w:pPr>
      <w:r w:rsidRPr="001A5C9B">
        <w:rPr>
          <w:rFonts w:ascii="Times New Roman" w:hAnsi="Times New Roman"/>
          <w:b/>
          <w:sz w:val="23"/>
          <w:szCs w:val="23"/>
        </w:rPr>
        <w:t>IF</w:t>
      </w:r>
      <w:r w:rsidRPr="001A5C9B">
        <w:rPr>
          <w:rFonts w:ascii="Times New Roman" w:hAnsi="Times New Roman"/>
          <w:sz w:val="23"/>
          <w:szCs w:val="23"/>
        </w:rPr>
        <w:t xml:space="preserve"> this was a field inventory for utilization, grazing planning, condition evaluation, etc.; 1) </w:t>
      </w:r>
      <w:r w:rsidRPr="00C504B4">
        <w:rPr>
          <w:rFonts w:ascii="Times New Roman" w:hAnsi="Times New Roman"/>
          <w:b/>
          <w:bCs/>
          <w:sz w:val="23"/>
          <w:szCs w:val="23"/>
        </w:rPr>
        <w:t>DID</w:t>
      </w:r>
      <w:r w:rsidRPr="001A5C9B">
        <w:rPr>
          <w:rFonts w:ascii="Times New Roman" w:hAnsi="Times New Roman"/>
          <w:sz w:val="23"/>
          <w:szCs w:val="23"/>
        </w:rPr>
        <w:t xml:space="preserve"> the work involve detailed observation and records?, 2) </w:t>
      </w:r>
      <w:r w:rsidRPr="00C504B4">
        <w:rPr>
          <w:rFonts w:ascii="Times New Roman" w:hAnsi="Times New Roman"/>
          <w:b/>
          <w:bCs/>
          <w:sz w:val="23"/>
          <w:szCs w:val="23"/>
        </w:rPr>
        <w:t>DID</w:t>
      </w:r>
      <w:r w:rsidRPr="001A5C9B">
        <w:rPr>
          <w:rFonts w:ascii="Times New Roman" w:hAnsi="Times New Roman"/>
          <w:sz w:val="23"/>
          <w:szCs w:val="23"/>
        </w:rPr>
        <w:t xml:space="preserve"> this require only a general drive-by visit/observation in order to note site factors?, 3) </w:t>
      </w:r>
      <w:r w:rsidRPr="00C504B4">
        <w:rPr>
          <w:rFonts w:ascii="Times New Roman" w:hAnsi="Times New Roman"/>
          <w:b/>
          <w:bCs/>
          <w:sz w:val="23"/>
          <w:szCs w:val="23"/>
        </w:rPr>
        <w:t>DID</w:t>
      </w:r>
      <w:r w:rsidRPr="001A5C9B">
        <w:rPr>
          <w:rFonts w:ascii="Times New Roman" w:hAnsi="Times New Roman"/>
          <w:sz w:val="23"/>
          <w:szCs w:val="23"/>
        </w:rPr>
        <w:t xml:space="preserve"> the work result in a detailed client report?</w:t>
      </w:r>
    </w:p>
    <w:p w14:paraId="2847751D" w14:textId="77777777" w:rsidR="005117F0" w:rsidRPr="001A5C9B" w:rsidRDefault="005117F0" w:rsidP="00AC08EC">
      <w:pPr>
        <w:pStyle w:val="ListParagraph"/>
        <w:numPr>
          <w:ilvl w:val="0"/>
          <w:numId w:val="8"/>
        </w:numPr>
        <w:spacing w:after="0"/>
        <w:ind w:left="540" w:hanging="540"/>
        <w:rPr>
          <w:rFonts w:ascii="Times New Roman" w:hAnsi="Times New Roman"/>
          <w:sz w:val="23"/>
          <w:szCs w:val="23"/>
        </w:rPr>
      </w:pPr>
      <w:r w:rsidRPr="001A5C9B">
        <w:rPr>
          <w:rFonts w:ascii="Times New Roman" w:hAnsi="Times New Roman"/>
          <w:b/>
          <w:sz w:val="23"/>
          <w:szCs w:val="23"/>
        </w:rPr>
        <w:t>WAS</w:t>
      </w:r>
      <w:r w:rsidRPr="001A5C9B">
        <w:rPr>
          <w:rFonts w:ascii="Times New Roman" w:hAnsi="Times New Roman"/>
          <w:sz w:val="23"/>
          <w:szCs w:val="23"/>
        </w:rPr>
        <w:t xml:space="preserve"> this a meeting, field activity, seminar or similar event sponsored by SRM or other related organization? (e.g. weed science, soils, livestock management short-courses or others), for continuing education)</w:t>
      </w:r>
    </w:p>
    <w:p w14:paraId="5864AAE8" w14:textId="77777777" w:rsidR="005117F0" w:rsidRPr="001A5C9B" w:rsidRDefault="005117F0" w:rsidP="00AC08EC">
      <w:pPr>
        <w:pStyle w:val="ListParagraph"/>
        <w:numPr>
          <w:ilvl w:val="0"/>
          <w:numId w:val="8"/>
        </w:numPr>
        <w:spacing w:after="0"/>
        <w:ind w:left="540" w:hanging="540"/>
        <w:rPr>
          <w:rFonts w:ascii="Times New Roman" w:hAnsi="Times New Roman"/>
          <w:sz w:val="23"/>
          <w:szCs w:val="23"/>
        </w:rPr>
      </w:pPr>
      <w:r>
        <w:rPr>
          <w:rFonts w:ascii="Times New Roman" w:hAnsi="Times New Roman"/>
          <w:b/>
          <w:sz w:val="23"/>
          <w:szCs w:val="23"/>
        </w:rPr>
        <w:t>WERE</w:t>
      </w:r>
      <w:r w:rsidRPr="001A5C9B">
        <w:rPr>
          <w:rFonts w:ascii="Times New Roman" w:hAnsi="Times New Roman"/>
          <w:sz w:val="23"/>
          <w:szCs w:val="23"/>
        </w:rPr>
        <w:t xml:space="preserve"> various skills and new knowledge enhanced or gained from this training/activity?</w:t>
      </w:r>
    </w:p>
    <w:p w14:paraId="28FD6A2A" w14:textId="77777777" w:rsidR="005117F0" w:rsidRPr="001A5C9B" w:rsidRDefault="005117F0" w:rsidP="00AC08EC">
      <w:pPr>
        <w:pStyle w:val="ListParagraph"/>
        <w:numPr>
          <w:ilvl w:val="0"/>
          <w:numId w:val="8"/>
        </w:numPr>
        <w:spacing w:after="0"/>
        <w:ind w:left="540" w:hanging="540"/>
        <w:rPr>
          <w:rFonts w:ascii="Times New Roman" w:hAnsi="Times New Roman"/>
          <w:sz w:val="23"/>
          <w:szCs w:val="23"/>
        </w:rPr>
      </w:pPr>
      <w:r w:rsidRPr="001A5C9B">
        <w:rPr>
          <w:rFonts w:ascii="Times New Roman" w:hAnsi="Times New Roman"/>
          <w:b/>
          <w:sz w:val="23"/>
          <w:szCs w:val="23"/>
        </w:rPr>
        <w:t>DID</w:t>
      </w:r>
      <w:r w:rsidRPr="001A5C9B">
        <w:rPr>
          <w:rFonts w:ascii="Times New Roman" w:hAnsi="Times New Roman"/>
          <w:sz w:val="23"/>
          <w:szCs w:val="23"/>
        </w:rPr>
        <w:t xml:space="preserve"> this activity result in learning about recent science on rangeland related topic development?</w:t>
      </w:r>
    </w:p>
    <w:p w14:paraId="1CDE859B" w14:textId="77777777" w:rsidR="005117F0" w:rsidRPr="001A5C9B" w:rsidRDefault="005117F0" w:rsidP="00AC08EC">
      <w:pPr>
        <w:pStyle w:val="ListParagraph"/>
        <w:numPr>
          <w:ilvl w:val="0"/>
          <w:numId w:val="8"/>
        </w:numPr>
        <w:spacing w:after="0"/>
        <w:ind w:left="540" w:hanging="540"/>
        <w:rPr>
          <w:rFonts w:ascii="Times New Roman" w:hAnsi="Times New Roman"/>
          <w:sz w:val="23"/>
          <w:szCs w:val="23"/>
        </w:rPr>
      </w:pPr>
      <w:r w:rsidRPr="001A5C9B">
        <w:rPr>
          <w:rFonts w:ascii="Times New Roman" w:hAnsi="Times New Roman"/>
          <w:b/>
          <w:sz w:val="23"/>
          <w:szCs w:val="23"/>
        </w:rPr>
        <w:t>DID</w:t>
      </w:r>
      <w:r w:rsidRPr="001A5C9B">
        <w:rPr>
          <w:rFonts w:ascii="Times New Roman" w:hAnsi="Times New Roman"/>
          <w:sz w:val="23"/>
          <w:szCs w:val="23"/>
        </w:rPr>
        <w:t xml:space="preserve"> this opportunity involve professional ethics training?</w:t>
      </w:r>
    </w:p>
    <w:p w14:paraId="1FB85591" w14:textId="77777777" w:rsidR="005117F0" w:rsidRPr="0051329E" w:rsidRDefault="005117F0" w:rsidP="00AC08EC">
      <w:pPr>
        <w:shd w:val="clear" w:color="auto" w:fill="D9D9D9"/>
        <w:spacing w:before="240" w:after="0"/>
        <w:ind w:left="-360" w:right="-450"/>
        <w:jc w:val="center"/>
        <w:rPr>
          <w:b/>
          <w:color w:val="FF0000"/>
          <w:sz w:val="24"/>
          <w:szCs w:val="24"/>
          <w:highlight w:val="yellow"/>
        </w:rPr>
      </w:pPr>
      <w:r w:rsidRPr="0051329E">
        <w:rPr>
          <w:b/>
          <w:color w:val="FF0000"/>
          <w:sz w:val="24"/>
          <w:szCs w:val="24"/>
          <w:highlight w:val="yellow"/>
        </w:rPr>
        <w:t>PLEASE NOTE THAT YOU MUST DOCUMENT A VARIETY OF CONTINUING EDUCATION OPPORTUNITIES.</w:t>
      </w:r>
    </w:p>
    <w:p w14:paraId="7DB74F5F" w14:textId="77777777" w:rsidR="005117F0" w:rsidRDefault="005117F0" w:rsidP="00AC08EC">
      <w:pPr>
        <w:shd w:val="clear" w:color="auto" w:fill="D9D9D9"/>
        <w:ind w:left="-360" w:right="-450"/>
        <w:jc w:val="center"/>
        <w:rPr>
          <w:b/>
          <w:color w:val="FF0000"/>
          <w:sz w:val="24"/>
          <w:szCs w:val="24"/>
        </w:rPr>
      </w:pPr>
      <w:r w:rsidRPr="0051329E">
        <w:rPr>
          <w:b/>
          <w:color w:val="FF0000"/>
          <w:sz w:val="24"/>
          <w:szCs w:val="24"/>
          <w:highlight w:val="yellow"/>
        </w:rPr>
        <w:t>YOU CANNOT CLAIM ALL 30 CEUS FROM ANY ONE FUNCTION OR ACTIVITY.</w:t>
      </w:r>
    </w:p>
    <w:p w14:paraId="7C6CFC73" w14:textId="77777777" w:rsidR="005117F0" w:rsidRDefault="005117F0" w:rsidP="00AC08EC">
      <w:pPr>
        <w:shd w:val="clear" w:color="auto" w:fill="D9D9D9"/>
        <w:spacing w:after="0" w:line="240" w:lineRule="auto"/>
        <w:ind w:left="-360" w:right="-446"/>
        <w:jc w:val="center"/>
        <w:rPr>
          <w:b/>
          <w:color w:val="FF0000"/>
          <w:sz w:val="24"/>
          <w:szCs w:val="24"/>
        </w:rPr>
      </w:pPr>
      <w:r>
        <w:rPr>
          <w:b/>
          <w:color w:val="FF0000"/>
          <w:sz w:val="24"/>
          <w:szCs w:val="24"/>
        </w:rPr>
        <w:t>DON’T FORGET TO FILL OUT AND SIGN THE SIGNATURE PAGE AT THE END OF THIS DOCUMENT.</w:t>
      </w:r>
    </w:p>
    <w:p w14:paraId="7C1DBB3D" w14:textId="77777777" w:rsidR="005117F0" w:rsidRPr="0051329E" w:rsidRDefault="005117F0" w:rsidP="00AC08EC">
      <w:pPr>
        <w:shd w:val="clear" w:color="auto" w:fill="D9D9D9"/>
        <w:spacing w:after="0" w:line="240" w:lineRule="auto"/>
        <w:ind w:left="-360" w:right="-446"/>
        <w:jc w:val="center"/>
        <w:rPr>
          <w:b/>
          <w:color w:val="FF0000"/>
          <w:sz w:val="24"/>
          <w:szCs w:val="24"/>
        </w:rPr>
      </w:pPr>
      <w:r>
        <w:rPr>
          <w:b/>
          <w:color w:val="FF0000"/>
          <w:sz w:val="24"/>
          <w:szCs w:val="24"/>
        </w:rPr>
        <w:t>THANK YOU!</w:t>
      </w:r>
    </w:p>
    <w:p w14:paraId="1BA50FEB" w14:textId="27CF107D" w:rsidR="005117F0" w:rsidRDefault="005117F0" w:rsidP="008902A6">
      <w:pPr>
        <w:spacing w:after="0"/>
        <w:ind w:left="-360"/>
        <w:rPr>
          <w:sz w:val="28"/>
          <w:szCs w:val="28"/>
        </w:rPr>
        <w:sectPr w:rsidR="005117F0" w:rsidSect="00A32371">
          <w:headerReference w:type="default" r:id="rId8"/>
          <w:footerReference w:type="default" r:id="rId9"/>
          <w:pgSz w:w="12240" w:h="15840"/>
          <w:pgMar w:top="446" w:right="990" w:bottom="720" w:left="1267" w:header="720" w:footer="432" w:gutter="0"/>
          <w:cols w:space="720"/>
          <w:docGrid w:linePitch="360"/>
        </w:sectPr>
      </w:pPr>
    </w:p>
    <w:p w14:paraId="26606E7C" w14:textId="77777777" w:rsidR="005117F0" w:rsidRPr="004551B2" w:rsidRDefault="005117F0" w:rsidP="004551B2">
      <w:pPr>
        <w:spacing w:after="0"/>
        <w:ind w:left="-270"/>
        <w:jc w:val="center"/>
        <w:rPr>
          <w:rFonts w:ascii="Arial" w:hAnsi="Arial" w:cs="Arial"/>
          <w:b/>
          <w:sz w:val="28"/>
          <w:szCs w:val="28"/>
        </w:rPr>
      </w:pPr>
      <w:smartTag w:uri="urn:schemas-microsoft-com:office:smarttags" w:element="place">
        <w:smartTag w:uri="urn:schemas-microsoft-com:office:smarttags" w:element="PlaceName">
          <w:r w:rsidRPr="004551B2">
            <w:rPr>
              <w:rFonts w:ascii="Arial" w:hAnsi="Arial" w:cs="Arial"/>
              <w:b/>
              <w:sz w:val="28"/>
              <w:szCs w:val="28"/>
            </w:rPr>
            <w:lastRenderedPageBreak/>
            <w:t>SRM</w:t>
          </w:r>
        </w:smartTag>
        <w:r w:rsidRPr="004551B2">
          <w:rPr>
            <w:rFonts w:ascii="Arial" w:hAnsi="Arial" w:cs="Arial"/>
            <w:b/>
            <w:sz w:val="28"/>
            <w:szCs w:val="28"/>
          </w:rPr>
          <w:t xml:space="preserve"> </w:t>
        </w:r>
        <w:smartTag w:uri="urn:schemas-microsoft-com:office:smarttags" w:element="PlaceName">
          <w:r w:rsidRPr="004551B2">
            <w:rPr>
              <w:rFonts w:ascii="Arial" w:hAnsi="Arial" w:cs="Arial"/>
              <w:b/>
              <w:sz w:val="28"/>
              <w:szCs w:val="28"/>
            </w:rPr>
            <w:t>Certified</w:t>
          </w:r>
        </w:smartTag>
        <w:r w:rsidRPr="004551B2">
          <w:rPr>
            <w:rFonts w:ascii="Arial" w:hAnsi="Arial" w:cs="Arial"/>
            <w:b/>
            <w:sz w:val="28"/>
            <w:szCs w:val="28"/>
          </w:rPr>
          <w:t xml:space="preserve"> </w:t>
        </w:r>
        <w:smartTag w:uri="urn:schemas-microsoft-com:office:smarttags" w:element="PlaceType">
          <w:r w:rsidRPr="004551B2">
            <w:rPr>
              <w:rFonts w:ascii="Arial" w:hAnsi="Arial" w:cs="Arial"/>
              <w:b/>
              <w:sz w:val="28"/>
              <w:szCs w:val="28"/>
            </w:rPr>
            <w:t>Range</w:t>
          </w:r>
        </w:smartTag>
      </w:smartTag>
      <w:r w:rsidRPr="004551B2">
        <w:rPr>
          <w:rFonts w:ascii="Arial" w:hAnsi="Arial" w:cs="Arial"/>
          <w:b/>
          <w:sz w:val="28"/>
          <w:szCs w:val="28"/>
        </w:rPr>
        <w:t xml:space="preserve"> Management Consultant (CRMC) Listing of Continuing Education Credits</w:t>
      </w:r>
      <w:r>
        <w:rPr>
          <w:rFonts w:ascii="Arial" w:hAnsi="Arial" w:cs="Arial"/>
          <w:b/>
          <w:sz w:val="28"/>
          <w:szCs w:val="28"/>
        </w:rPr>
        <w:br/>
      </w:r>
      <w:r w:rsidRPr="00C504B4">
        <w:rPr>
          <w:rFonts w:ascii="Arial" w:hAnsi="Arial" w:cs="Arial"/>
          <w:b/>
        </w:rPr>
        <w:t>(</w:t>
      </w:r>
      <w:r>
        <w:rPr>
          <w:rFonts w:ascii="Arial" w:hAnsi="Arial" w:cs="Arial"/>
          <w:b/>
        </w:rPr>
        <w:t xml:space="preserve">You may </w:t>
      </w:r>
      <w:r w:rsidRPr="00851844">
        <w:rPr>
          <w:rFonts w:ascii="Arial" w:hAnsi="Arial" w:cs="Arial"/>
          <w:b/>
        </w:rPr>
        <w:t>use as many pages of this form as necessary to document your CEUs)</w:t>
      </w:r>
    </w:p>
    <w:tbl>
      <w:tblPr>
        <w:tblpPr w:leftFromText="180" w:rightFromText="180" w:vertAnchor="text" w:horzAnchor="margin" w:tblpX="-275" w:tblpY="460"/>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8435"/>
        <w:gridCol w:w="833"/>
        <w:gridCol w:w="983"/>
        <w:gridCol w:w="1080"/>
        <w:gridCol w:w="537"/>
        <w:gridCol w:w="537"/>
        <w:gridCol w:w="537"/>
        <w:gridCol w:w="537"/>
        <w:gridCol w:w="626"/>
      </w:tblGrid>
      <w:tr w:rsidR="005117F0" w:rsidRPr="005D6856" w14:paraId="51A3ABAF" w14:textId="77777777" w:rsidTr="005D6856">
        <w:tc>
          <w:tcPr>
            <w:tcW w:w="650" w:type="dxa"/>
            <w:vAlign w:val="bottom"/>
          </w:tcPr>
          <w:p w14:paraId="5C7B42CB" w14:textId="77777777" w:rsidR="005117F0" w:rsidRPr="005D6856" w:rsidRDefault="005117F0" w:rsidP="005D6856">
            <w:pPr>
              <w:spacing w:line="240" w:lineRule="auto"/>
              <w:rPr>
                <w:rFonts w:ascii="Arial" w:hAnsi="Arial" w:cs="Arial"/>
                <w:b/>
                <w:sz w:val="20"/>
                <w:szCs w:val="20"/>
              </w:rPr>
            </w:pPr>
            <w:r w:rsidRPr="005D6856">
              <w:rPr>
                <w:rFonts w:ascii="Arial" w:hAnsi="Arial" w:cs="Arial"/>
                <w:b/>
                <w:sz w:val="20"/>
                <w:szCs w:val="20"/>
              </w:rPr>
              <w:t>Date</w:t>
            </w:r>
          </w:p>
        </w:tc>
        <w:tc>
          <w:tcPr>
            <w:tcW w:w="8435" w:type="dxa"/>
            <w:vAlign w:val="bottom"/>
          </w:tcPr>
          <w:p w14:paraId="7FBE44FA" w14:textId="77777777" w:rsidR="005117F0" w:rsidRPr="005D6856" w:rsidRDefault="005117F0" w:rsidP="005D6856">
            <w:pPr>
              <w:spacing w:line="240" w:lineRule="auto"/>
              <w:ind w:left="-17"/>
              <w:jc w:val="center"/>
              <w:rPr>
                <w:rFonts w:ascii="Arial" w:hAnsi="Arial" w:cs="Arial"/>
                <w:b/>
                <w:sz w:val="20"/>
                <w:szCs w:val="20"/>
              </w:rPr>
            </w:pPr>
            <w:r w:rsidRPr="005D6856">
              <w:rPr>
                <w:rFonts w:ascii="Arial" w:hAnsi="Arial" w:cs="Arial"/>
                <w:b/>
                <w:sz w:val="20"/>
                <w:szCs w:val="20"/>
              </w:rPr>
              <w:t xml:space="preserve"> Consultant Activity Description</w:t>
            </w:r>
          </w:p>
        </w:tc>
        <w:tc>
          <w:tcPr>
            <w:tcW w:w="833" w:type="dxa"/>
            <w:vAlign w:val="bottom"/>
          </w:tcPr>
          <w:p w14:paraId="416925DA" w14:textId="77777777" w:rsidR="005117F0" w:rsidRPr="005D6856" w:rsidRDefault="005117F0" w:rsidP="005D6856">
            <w:pPr>
              <w:spacing w:line="240" w:lineRule="auto"/>
              <w:jc w:val="center"/>
              <w:rPr>
                <w:rFonts w:ascii="Arial" w:hAnsi="Arial" w:cs="Arial"/>
                <w:b/>
                <w:sz w:val="20"/>
                <w:szCs w:val="20"/>
              </w:rPr>
            </w:pPr>
            <w:r w:rsidRPr="005D6856">
              <w:rPr>
                <w:rFonts w:ascii="Arial" w:hAnsi="Arial" w:cs="Arial"/>
                <w:b/>
                <w:sz w:val="20"/>
                <w:szCs w:val="20"/>
              </w:rPr>
              <w:t>Hours</w:t>
            </w:r>
          </w:p>
        </w:tc>
        <w:tc>
          <w:tcPr>
            <w:tcW w:w="983" w:type="dxa"/>
          </w:tcPr>
          <w:p w14:paraId="79DDFFEC" w14:textId="77777777" w:rsidR="005117F0" w:rsidRPr="005D6856" w:rsidRDefault="005117F0" w:rsidP="005D6856">
            <w:pPr>
              <w:spacing w:after="0" w:line="240" w:lineRule="auto"/>
              <w:rPr>
                <w:rFonts w:ascii="Arial" w:hAnsi="Arial" w:cs="Arial"/>
                <w:b/>
                <w:sz w:val="20"/>
                <w:szCs w:val="20"/>
              </w:rPr>
            </w:pPr>
            <w:r w:rsidRPr="005D6856">
              <w:rPr>
                <w:rFonts w:ascii="Arial" w:hAnsi="Arial" w:cs="Arial"/>
                <w:b/>
                <w:sz w:val="20"/>
                <w:szCs w:val="20"/>
              </w:rPr>
              <w:t>Allowed</w:t>
            </w:r>
          </w:p>
          <w:p w14:paraId="54AFF7DF" w14:textId="77777777" w:rsidR="005117F0" w:rsidRPr="005D6856" w:rsidRDefault="005117F0" w:rsidP="005D6856">
            <w:pPr>
              <w:spacing w:after="0" w:line="240" w:lineRule="auto"/>
              <w:jc w:val="center"/>
              <w:rPr>
                <w:rFonts w:ascii="Arial" w:hAnsi="Arial" w:cs="Arial"/>
                <w:b/>
                <w:sz w:val="20"/>
                <w:szCs w:val="20"/>
              </w:rPr>
            </w:pPr>
            <w:r w:rsidRPr="005D6856">
              <w:rPr>
                <w:rFonts w:ascii="Arial" w:hAnsi="Arial" w:cs="Arial"/>
                <w:b/>
                <w:sz w:val="20"/>
                <w:szCs w:val="20"/>
              </w:rPr>
              <w:t>CEUs</w:t>
            </w:r>
          </w:p>
        </w:tc>
        <w:tc>
          <w:tcPr>
            <w:tcW w:w="1080" w:type="dxa"/>
            <w:vAlign w:val="bottom"/>
          </w:tcPr>
          <w:p w14:paraId="7DC4F8A7" w14:textId="77777777" w:rsidR="005117F0" w:rsidRPr="005D6856" w:rsidRDefault="005117F0" w:rsidP="005D6856">
            <w:pPr>
              <w:spacing w:line="240" w:lineRule="auto"/>
              <w:ind w:left="-32"/>
              <w:jc w:val="center"/>
              <w:rPr>
                <w:rFonts w:ascii="Arial" w:hAnsi="Arial" w:cs="Arial"/>
                <w:b/>
                <w:sz w:val="20"/>
                <w:szCs w:val="20"/>
              </w:rPr>
            </w:pPr>
            <w:r w:rsidRPr="005D6856">
              <w:rPr>
                <w:rFonts w:ascii="Arial" w:hAnsi="Arial" w:cs="Arial"/>
                <w:b/>
                <w:sz w:val="20"/>
                <w:szCs w:val="20"/>
              </w:rPr>
              <w:t>CEU Category</w:t>
            </w:r>
          </w:p>
        </w:tc>
        <w:tc>
          <w:tcPr>
            <w:tcW w:w="2774" w:type="dxa"/>
            <w:gridSpan w:val="5"/>
            <w:vAlign w:val="bottom"/>
          </w:tcPr>
          <w:p w14:paraId="08842C49" w14:textId="77777777" w:rsidR="005117F0" w:rsidRPr="005D6856" w:rsidRDefault="005117F0" w:rsidP="005D6856">
            <w:pPr>
              <w:spacing w:line="240" w:lineRule="auto"/>
              <w:jc w:val="center"/>
              <w:rPr>
                <w:rFonts w:ascii="Arial" w:hAnsi="Arial" w:cs="Arial"/>
                <w:b/>
                <w:sz w:val="20"/>
                <w:szCs w:val="20"/>
              </w:rPr>
            </w:pPr>
            <w:r w:rsidRPr="005D6856">
              <w:rPr>
                <w:rFonts w:ascii="Arial" w:hAnsi="Arial" w:cs="Arial"/>
                <w:b/>
                <w:sz w:val="20"/>
                <w:szCs w:val="20"/>
              </w:rPr>
              <w:t>Criteria to Evaluate CRMC CEU Credit</w:t>
            </w:r>
          </w:p>
        </w:tc>
      </w:tr>
      <w:tr w:rsidR="005117F0" w:rsidRPr="005D6856" w14:paraId="27537DB4" w14:textId="77777777" w:rsidTr="005D6856">
        <w:tc>
          <w:tcPr>
            <w:tcW w:w="650" w:type="dxa"/>
          </w:tcPr>
          <w:p w14:paraId="0EFE3723" w14:textId="77777777" w:rsidR="005117F0" w:rsidRPr="005D6856" w:rsidRDefault="005117F0" w:rsidP="005D6856">
            <w:pPr>
              <w:spacing w:line="240" w:lineRule="auto"/>
              <w:ind w:left="-360"/>
              <w:rPr>
                <w:rFonts w:ascii="Arial" w:hAnsi="Arial" w:cs="Arial"/>
                <w:b/>
                <w:sz w:val="24"/>
                <w:szCs w:val="24"/>
              </w:rPr>
            </w:pPr>
          </w:p>
        </w:tc>
        <w:tc>
          <w:tcPr>
            <w:tcW w:w="8435" w:type="dxa"/>
          </w:tcPr>
          <w:p w14:paraId="4995F608" w14:textId="77777777" w:rsidR="005117F0" w:rsidRPr="005D6856" w:rsidRDefault="005117F0" w:rsidP="005D6856">
            <w:pPr>
              <w:spacing w:line="240" w:lineRule="auto"/>
              <w:ind w:left="-360"/>
              <w:rPr>
                <w:rFonts w:ascii="Arial" w:hAnsi="Arial" w:cs="Arial"/>
                <w:b/>
                <w:sz w:val="24"/>
                <w:szCs w:val="24"/>
              </w:rPr>
            </w:pPr>
          </w:p>
        </w:tc>
        <w:tc>
          <w:tcPr>
            <w:tcW w:w="833" w:type="dxa"/>
          </w:tcPr>
          <w:p w14:paraId="190C7337" w14:textId="77777777" w:rsidR="005117F0" w:rsidRPr="005D6856" w:rsidRDefault="005117F0" w:rsidP="005D6856">
            <w:pPr>
              <w:spacing w:line="240" w:lineRule="auto"/>
              <w:ind w:left="-360"/>
              <w:rPr>
                <w:rFonts w:ascii="Arial" w:hAnsi="Arial" w:cs="Arial"/>
                <w:b/>
                <w:sz w:val="24"/>
                <w:szCs w:val="24"/>
              </w:rPr>
            </w:pPr>
          </w:p>
        </w:tc>
        <w:tc>
          <w:tcPr>
            <w:tcW w:w="983" w:type="dxa"/>
          </w:tcPr>
          <w:p w14:paraId="0DACC473" w14:textId="77777777" w:rsidR="005117F0" w:rsidRPr="005D6856" w:rsidRDefault="005117F0" w:rsidP="005D6856">
            <w:pPr>
              <w:spacing w:line="240" w:lineRule="auto"/>
              <w:ind w:left="-360"/>
              <w:rPr>
                <w:rFonts w:ascii="Arial" w:hAnsi="Arial" w:cs="Arial"/>
                <w:b/>
                <w:sz w:val="24"/>
                <w:szCs w:val="24"/>
              </w:rPr>
            </w:pPr>
          </w:p>
        </w:tc>
        <w:tc>
          <w:tcPr>
            <w:tcW w:w="1080" w:type="dxa"/>
          </w:tcPr>
          <w:p w14:paraId="37F91D7C" w14:textId="77777777" w:rsidR="005117F0" w:rsidRPr="005D6856" w:rsidRDefault="005117F0" w:rsidP="005D6856">
            <w:pPr>
              <w:spacing w:line="240" w:lineRule="auto"/>
              <w:ind w:left="-360"/>
              <w:rPr>
                <w:rFonts w:ascii="Arial" w:hAnsi="Arial" w:cs="Arial"/>
                <w:b/>
                <w:sz w:val="24"/>
                <w:szCs w:val="24"/>
              </w:rPr>
            </w:pPr>
          </w:p>
        </w:tc>
        <w:tc>
          <w:tcPr>
            <w:tcW w:w="537" w:type="dxa"/>
          </w:tcPr>
          <w:p w14:paraId="6AECF03E" w14:textId="77777777" w:rsidR="005117F0" w:rsidRPr="005D6856" w:rsidRDefault="005117F0" w:rsidP="005D6856">
            <w:pPr>
              <w:spacing w:line="240" w:lineRule="auto"/>
              <w:ind w:left="-360"/>
              <w:rPr>
                <w:rFonts w:ascii="Arial" w:hAnsi="Arial" w:cs="Arial"/>
                <w:b/>
                <w:sz w:val="24"/>
                <w:szCs w:val="24"/>
              </w:rPr>
            </w:pPr>
          </w:p>
        </w:tc>
        <w:tc>
          <w:tcPr>
            <w:tcW w:w="537" w:type="dxa"/>
          </w:tcPr>
          <w:p w14:paraId="1EC95E55" w14:textId="77777777" w:rsidR="005117F0" w:rsidRPr="005D6856" w:rsidRDefault="005117F0" w:rsidP="005D6856">
            <w:pPr>
              <w:spacing w:line="240" w:lineRule="auto"/>
              <w:ind w:left="-360"/>
              <w:rPr>
                <w:rFonts w:ascii="Arial" w:hAnsi="Arial" w:cs="Arial"/>
                <w:b/>
                <w:sz w:val="24"/>
                <w:szCs w:val="24"/>
              </w:rPr>
            </w:pPr>
          </w:p>
        </w:tc>
        <w:tc>
          <w:tcPr>
            <w:tcW w:w="537" w:type="dxa"/>
          </w:tcPr>
          <w:p w14:paraId="2E349442" w14:textId="77777777" w:rsidR="005117F0" w:rsidRPr="005D6856" w:rsidRDefault="005117F0" w:rsidP="005D6856">
            <w:pPr>
              <w:spacing w:line="240" w:lineRule="auto"/>
              <w:ind w:left="-360"/>
              <w:rPr>
                <w:rFonts w:ascii="Arial" w:hAnsi="Arial" w:cs="Arial"/>
                <w:b/>
                <w:sz w:val="24"/>
                <w:szCs w:val="24"/>
              </w:rPr>
            </w:pPr>
          </w:p>
        </w:tc>
        <w:tc>
          <w:tcPr>
            <w:tcW w:w="537" w:type="dxa"/>
          </w:tcPr>
          <w:p w14:paraId="3228765A" w14:textId="77777777" w:rsidR="005117F0" w:rsidRPr="005D6856" w:rsidRDefault="005117F0" w:rsidP="005D6856">
            <w:pPr>
              <w:spacing w:line="240" w:lineRule="auto"/>
              <w:ind w:left="-360"/>
              <w:rPr>
                <w:rFonts w:ascii="Arial" w:hAnsi="Arial" w:cs="Arial"/>
                <w:b/>
                <w:sz w:val="24"/>
                <w:szCs w:val="24"/>
              </w:rPr>
            </w:pPr>
          </w:p>
        </w:tc>
        <w:tc>
          <w:tcPr>
            <w:tcW w:w="626" w:type="dxa"/>
          </w:tcPr>
          <w:p w14:paraId="55513462" w14:textId="77777777" w:rsidR="005117F0" w:rsidRPr="005D6856" w:rsidRDefault="005117F0" w:rsidP="005D6856">
            <w:pPr>
              <w:spacing w:line="240" w:lineRule="auto"/>
              <w:ind w:left="-360"/>
              <w:rPr>
                <w:rFonts w:ascii="Arial" w:hAnsi="Arial" w:cs="Arial"/>
                <w:b/>
                <w:sz w:val="24"/>
                <w:szCs w:val="24"/>
              </w:rPr>
            </w:pPr>
          </w:p>
        </w:tc>
      </w:tr>
      <w:tr w:rsidR="005117F0" w:rsidRPr="005D6856" w14:paraId="0C78B424" w14:textId="77777777" w:rsidTr="005D6856">
        <w:tc>
          <w:tcPr>
            <w:tcW w:w="650" w:type="dxa"/>
          </w:tcPr>
          <w:p w14:paraId="490A1DA9" w14:textId="77777777" w:rsidR="005117F0" w:rsidRPr="005D6856" w:rsidRDefault="005117F0" w:rsidP="005D6856">
            <w:pPr>
              <w:spacing w:line="240" w:lineRule="auto"/>
              <w:ind w:left="-360"/>
              <w:rPr>
                <w:rFonts w:ascii="Arial" w:hAnsi="Arial" w:cs="Arial"/>
                <w:b/>
                <w:sz w:val="24"/>
                <w:szCs w:val="24"/>
              </w:rPr>
            </w:pPr>
          </w:p>
        </w:tc>
        <w:tc>
          <w:tcPr>
            <w:tcW w:w="8435" w:type="dxa"/>
          </w:tcPr>
          <w:p w14:paraId="2420A9DF" w14:textId="77777777" w:rsidR="005117F0" w:rsidRPr="005D6856" w:rsidRDefault="005117F0" w:rsidP="005D6856">
            <w:pPr>
              <w:spacing w:line="240" w:lineRule="auto"/>
              <w:ind w:left="-360"/>
              <w:rPr>
                <w:rFonts w:ascii="Arial" w:hAnsi="Arial" w:cs="Arial"/>
                <w:b/>
                <w:sz w:val="24"/>
                <w:szCs w:val="24"/>
              </w:rPr>
            </w:pPr>
          </w:p>
        </w:tc>
        <w:tc>
          <w:tcPr>
            <w:tcW w:w="833" w:type="dxa"/>
          </w:tcPr>
          <w:p w14:paraId="1421A2CF" w14:textId="77777777" w:rsidR="005117F0" w:rsidRPr="005D6856" w:rsidRDefault="005117F0" w:rsidP="005D6856">
            <w:pPr>
              <w:spacing w:line="240" w:lineRule="auto"/>
              <w:ind w:left="-360"/>
              <w:rPr>
                <w:rFonts w:ascii="Arial" w:hAnsi="Arial" w:cs="Arial"/>
                <w:b/>
                <w:sz w:val="24"/>
                <w:szCs w:val="24"/>
              </w:rPr>
            </w:pPr>
          </w:p>
        </w:tc>
        <w:tc>
          <w:tcPr>
            <w:tcW w:w="983" w:type="dxa"/>
          </w:tcPr>
          <w:p w14:paraId="696FAE06" w14:textId="77777777" w:rsidR="005117F0" w:rsidRPr="005D6856" w:rsidRDefault="005117F0" w:rsidP="005D6856">
            <w:pPr>
              <w:spacing w:line="240" w:lineRule="auto"/>
              <w:ind w:left="-360"/>
              <w:rPr>
                <w:rFonts w:ascii="Arial" w:hAnsi="Arial" w:cs="Arial"/>
                <w:b/>
                <w:sz w:val="24"/>
                <w:szCs w:val="24"/>
              </w:rPr>
            </w:pPr>
          </w:p>
        </w:tc>
        <w:tc>
          <w:tcPr>
            <w:tcW w:w="1080" w:type="dxa"/>
          </w:tcPr>
          <w:p w14:paraId="7C73F950" w14:textId="77777777" w:rsidR="005117F0" w:rsidRPr="005D6856" w:rsidRDefault="005117F0" w:rsidP="005D6856">
            <w:pPr>
              <w:spacing w:line="240" w:lineRule="auto"/>
              <w:ind w:left="-360"/>
              <w:rPr>
                <w:rFonts w:ascii="Arial" w:hAnsi="Arial" w:cs="Arial"/>
                <w:b/>
                <w:sz w:val="24"/>
                <w:szCs w:val="24"/>
              </w:rPr>
            </w:pPr>
          </w:p>
        </w:tc>
        <w:tc>
          <w:tcPr>
            <w:tcW w:w="537" w:type="dxa"/>
          </w:tcPr>
          <w:p w14:paraId="083069CD" w14:textId="77777777" w:rsidR="005117F0" w:rsidRPr="005D6856" w:rsidRDefault="005117F0" w:rsidP="005D6856">
            <w:pPr>
              <w:spacing w:line="240" w:lineRule="auto"/>
              <w:ind w:left="-360"/>
              <w:rPr>
                <w:rFonts w:ascii="Arial" w:hAnsi="Arial" w:cs="Arial"/>
                <w:b/>
                <w:sz w:val="24"/>
                <w:szCs w:val="24"/>
              </w:rPr>
            </w:pPr>
          </w:p>
        </w:tc>
        <w:tc>
          <w:tcPr>
            <w:tcW w:w="537" w:type="dxa"/>
          </w:tcPr>
          <w:p w14:paraId="44579B24" w14:textId="77777777" w:rsidR="005117F0" w:rsidRPr="005D6856" w:rsidRDefault="005117F0" w:rsidP="005D6856">
            <w:pPr>
              <w:spacing w:line="240" w:lineRule="auto"/>
              <w:ind w:left="-360"/>
              <w:rPr>
                <w:rFonts w:ascii="Arial" w:hAnsi="Arial" w:cs="Arial"/>
                <w:b/>
                <w:sz w:val="24"/>
                <w:szCs w:val="24"/>
              </w:rPr>
            </w:pPr>
          </w:p>
        </w:tc>
        <w:tc>
          <w:tcPr>
            <w:tcW w:w="537" w:type="dxa"/>
          </w:tcPr>
          <w:p w14:paraId="6FE77A5C" w14:textId="77777777" w:rsidR="005117F0" w:rsidRPr="005D6856" w:rsidRDefault="005117F0" w:rsidP="005D6856">
            <w:pPr>
              <w:spacing w:line="240" w:lineRule="auto"/>
              <w:ind w:left="-360"/>
              <w:rPr>
                <w:rFonts w:ascii="Arial" w:hAnsi="Arial" w:cs="Arial"/>
                <w:b/>
                <w:sz w:val="24"/>
                <w:szCs w:val="24"/>
              </w:rPr>
            </w:pPr>
          </w:p>
        </w:tc>
        <w:tc>
          <w:tcPr>
            <w:tcW w:w="537" w:type="dxa"/>
          </w:tcPr>
          <w:p w14:paraId="1E4E03CD" w14:textId="77777777" w:rsidR="005117F0" w:rsidRPr="005D6856" w:rsidRDefault="005117F0" w:rsidP="005D6856">
            <w:pPr>
              <w:spacing w:line="240" w:lineRule="auto"/>
              <w:ind w:left="-360"/>
              <w:rPr>
                <w:rFonts w:ascii="Arial" w:hAnsi="Arial" w:cs="Arial"/>
                <w:b/>
                <w:sz w:val="24"/>
                <w:szCs w:val="24"/>
              </w:rPr>
            </w:pPr>
          </w:p>
        </w:tc>
        <w:tc>
          <w:tcPr>
            <w:tcW w:w="626" w:type="dxa"/>
          </w:tcPr>
          <w:p w14:paraId="31F48400" w14:textId="77777777" w:rsidR="005117F0" w:rsidRPr="005D6856" w:rsidRDefault="005117F0" w:rsidP="005D6856">
            <w:pPr>
              <w:spacing w:line="240" w:lineRule="auto"/>
              <w:ind w:left="-360"/>
              <w:rPr>
                <w:rFonts w:ascii="Arial" w:hAnsi="Arial" w:cs="Arial"/>
                <w:b/>
                <w:sz w:val="24"/>
                <w:szCs w:val="24"/>
              </w:rPr>
            </w:pPr>
          </w:p>
        </w:tc>
      </w:tr>
      <w:tr w:rsidR="005117F0" w:rsidRPr="005D6856" w14:paraId="13FA649B" w14:textId="77777777" w:rsidTr="005D6856">
        <w:tc>
          <w:tcPr>
            <w:tcW w:w="650" w:type="dxa"/>
          </w:tcPr>
          <w:p w14:paraId="0DA38F24" w14:textId="77777777" w:rsidR="005117F0" w:rsidRPr="005D6856" w:rsidRDefault="005117F0" w:rsidP="005D6856">
            <w:pPr>
              <w:spacing w:line="240" w:lineRule="auto"/>
              <w:ind w:left="-360"/>
              <w:rPr>
                <w:rFonts w:ascii="Arial" w:hAnsi="Arial" w:cs="Arial"/>
                <w:b/>
                <w:sz w:val="24"/>
                <w:szCs w:val="24"/>
              </w:rPr>
            </w:pPr>
          </w:p>
        </w:tc>
        <w:tc>
          <w:tcPr>
            <w:tcW w:w="8435" w:type="dxa"/>
          </w:tcPr>
          <w:p w14:paraId="56B7052F" w14:textId="77777777" w:rsidR="005117F0" w:rsidRPr="005D6856" w:rsidRDefault="005117F0" w:rsidP="005D6856">
            <w:pPr>
              <w:spacing w:line="240" w:lineRule="auto"/>
              <w:ind w:left="-360"/>
              <w:rPr>
                <w:rFonts w:ascii="Arial" w:hAnsi="Arial" w:cs="Arial"/>
                <w:b/>
                <w:sz w:val="24"/>
                <w:szCs w:val="24"/>
              </w:rPr>
            </w:pPr>
          </w:p>
        </w:tc>
        <w:tc>
          <w:tcPr>
            <w:tcW w:w="833" w:type="dxa"/>
          </w:tcPr>
          <w:p w14:paraId="464EC340" w14:textId="77777777" w:rsidR="005117F0" w:rsidRPr="005D6856" w:rsidRDefault="005117F0" w:rsidP="005D6856">
            <w:pPr>
              <w:spacing w:line="240" w:lineRule="auto"/>
              <w:ind w:left="-360"/>
              <w:rPr>
                <w:rFonts w:ascii="Arial" w:hAnsi="Arial" w:cs="Arial"/>
                <w:b/>
                <w:sz w:val="24"/>
                <w:szCs w:val="24"/>
              </w:rPr>
            </w:pPr>
          </w:p>
        </w:tc>
        <w:tc>
          <w:tcPr>
            <w:tcW w:w="983" w:type="dxa"/>
          </w:tcPr>
          <w:p w14:paraId="56A54CA9" w14:textId="77777777" w:rsidR="005117F0" w:rsidRPr="005D6856" w:rsidRDefault="005117F0" w:rsidP="005D6856">
            <w:pPr>
              <w:spacing w:line="240" w:lineRule="auto"/>
              <w:ind w:left="-360"/>
              <w:rPr>
                <w:rFonts w:ascii="Arial" w:hAnsi="Arial" w:cs="Arial"/>
                <w:b/>
                <w:sz w:val="24"/>
                <w:szCs w:val="24"/>
              </w:rPr>
            </w:pPr>
          </w:p>
        </w:tc>
        <w:tc>
          <w:tcPr>
            <w:tcW w:w="1080" w:type="dxa"/>
          </w:tcPr>
          <w:p w14:paraId="1E7AC424" w14:textId="77777777" w:rsidR="005117F0" w:rsidRPr="005D6856" w:rsidRDefault="005117F0" w:rsidP="005D6856">
            <w:pPr>
              <w:spacing w:line="240" w:lineRule="auto"/>
              <w:ind w:left="-360"/>
              <w:rPr>
                <w:rFonts w:ascii="Arial" w:hAnsi="Arial" w:cs="Arial"/>
                <w:b/>
                <w:sz w:val="24"/>
                <w:szCs w:val="24"/>
              </w:rPr>
            </w:pPr>
          </w:p>
        </w:tc>
        <w:tc>
          <w:tcPr>
            <w:tcW w:w="537" w:type="dxa"/>
          </w:tcPr>
          <w:p w14:paraId="66C35D43" w14:textId="77777777" w:rsidR="005117F0" w:rsidRPr="005D6856" w:rsidRDefault="005117F0" w:rsidP="005D6856">
            <w:pPr>
              <w:spacing w:line="240" w:lineRule="auto"/>
              <w:ind w:left="-360"/>
              <w:rPr>
                <w:rFonts w:ascii="Arial" w:hAnsi="Arial" w:cs="Arial"/>
                <w:b/>
                <w:sz w:val="24"/>
                <w:szCs w:val="24"/>
              </w:rPr>
            </w:pPr>
          </w:p>
        </w:tc>
        <w:tc>
          <w:tcPr>
            <w:tcW w:w="537" w:type="dxa"/>
          </w:tcPr>
          <w:p w14:paraId="6FDDB86A" w14:textId="77777777" w:rsidR="005117F0" w:rsidRPr="005D6856" w:rsidRDefault="005117F0" w:rsidP="005D6856">
            <w:pPr>
              <w:spacing w:line="240" w:lineRule="auto"/>
              <w:ind w:left="-360"/>
              <w:rPr>
                <w:rFonts w:ascii="Arial" w:hAnsi="Arial" w:cs="Arial"/>
                <w:b/>
                <w:sz w:val="24"/>
                <w:szCs w:val="24"/>
              </w:rPr>
            </w:pPr>
          </w:p>
        </w:tc>
        <w:tc>
          <w:tcPr>
            <w:tcW w:w="537" w:type="dxa"/>
          </w:tcPr>
          <w:p w14:paraId="27F8BBFC" w14:textId="77777777" w:rsidR="005117F0" w:rsidRPr="005D6856" w:rsidRDefault="005117F0" w:rsidP="005D6856">
            <w:pPr>
              <w:spacing w:line="240" w:lineRule="auto"/>
              <w:ind w:left="-360"/>
              <w:rPr>
                <w:rFonts w:ascii="Arial" w:hAnsi="Arial" w:cs="Arial"/>
                <w:b/>
                <w:sz w:val="24"/>
                <w:szCs w:val="24"/>
              </w:rPr>
            </w:pPr>
          </w:p>
        </w:tc>
        <w:tc>
          <w:tcPr>
            <w:tcW w:w="537" w:type="dxa"/>
          </w:tcPr>
          <w:p w14:paraId="0C508798" w14:textId="77777777" w:rsidR="005117F0" w:rsidRPr="005D6856" w:rsidRDefault="005117F0" w:rsidP="005D6856">
            <w:pPr>
              <w:spacing w:line="240" w:lineRule="auto"/>
              <w:ind w:left="-360"/>
              <w:rPr>
                <w:rFonts w:ascii="Arial" w:hAnsi="Arial" w:cs="Arial"/>
                <w:b/>
                <w:sz w:val="24"/>
                <w:szCs w:val="24"/>
              </w:rPr>
            </w:pPr>
          </w:p>
        </w:tc>
        <w:tc>
          <w:tcPr>
            <w:tcW w:w="626" w:type="dxa"/>
          </w:tcPr>
          <w:p w14:paraId="086E8BEB" w14:textId="77777777" w:rsidR="005117F0" w:rsidRPr="005D6856" w:rsidRDefault="005117F0" w:rsidP="005D6856">
            <w:pPr>
              <w:spacing w:line="240" w:lineRule="auto"/>
              <w:ind w:left="-360"/>
              <w:rPr>
                <w:rFonts w:ascii="Arial" w:hAnsi="Arial" w:cs="Arial"/>
                <w:b/>
                <w:sz w:val="24"/>
                <w:szCs w:val="24"/>
              </w:rPr>
            </w:pPr>
          </w:p>
        </w:tc>
      </w:tr>
      <w:tr w:rsidR="005117F0" w:rsidRPr="005D6856" w14:paraId="7200FE4F" w14:textId="77777777" w:rsidTr="005D6856">
        <w:tc>
          <w:tcPr>
            <w:tcW w:w="650" w:type="dxa"/>
          </w:tcPr>
          <w:p w14:paraId="07F2448F" w14:textId="77777777" w:rsidR="005117F0" w:rsidRPr="005D6856" w:rsidRDefault="005117F0" w:rsidP="005D6856">
            <w:pPr>
              <w:spacing w:line="240" w:lineRule="auto"/>
              <w:ind w:left="-360"/>
              <w:rPr>
                <w:rFonts w:ascii="Arial" w:hAnsi="Arial" w:cs="Arial"/>
                <w:b/>
                <w:sz w:val="24"/>
                <w:szCs w:val="24"/>
              </w:rPr>
            </w:pPr>
          </w:p>
        </w:tc>
        <w:tc>
          <w:tcPr>
            <w:tcW w:w="8435" w:type="dxa"/>
          </w:tcPr>
          <w:p w14:paraId="743CE8E7" w14:textId="77777777" w:rsidR="005117F0" w:rsidRPr="005D6856" w:rsidRDefault="005117F0" w:rsidP="005D6856">
            <w:pPr>
              <w:spacing w:line="240" w:lineRule="auto"/>
              <w:ind w:left="-360"/>
              <w:rPr>
                <w:rFonts w:ascii="Arial" w:hAnsi="Arial" w:cs="Arial"/>
                <w:b/>
                <w:sz w:val="24"/>
                <w:szCs w:val="24"/>
              </w:rPr>
            </w:pPr>
          </w:p>
        </w:tc>
        <w:tc>
          <w:tcPr>
            <w:tcW w:w="833" w:type="dxa"/>
          </w:tcPr>
          <w:p w14:paraId="5FBFE6A5" w14:textId="77777777" w:rsidR="005117F0" w:rsidRPr="005D6856" w:rsidRDefault="005117F0" w:rsidP="005D6856">
            <w:pPr>
              <w:spacing w:line="240" w:lineRule="auto"/>
              <w:ind w:left="-360"/>
              <w:rPr>
                <w:rFonts w:ascii="Arial" w:hAnsi="Arial" w:cs="Arial"/>
                <w:b/>
                <w:sz w:val="24"/>
                <w:szCs w:val="24"/>
              </w:rPr>
            </w:pPr>
          </w:p>
        </w:tc>
        <w:tc>
          <w:tcPr>
            <w:tcW w:w="983" w:type="dxa"/>
          </w:tcPr>
          <w:p w14:paraId="6000242D" w14:textId="77777777" w:rsidR="005117F0" w:rsidRPr="005D6856" w:rsidRDefault="005117F0" w:rsidP="005D6856">
            <w:pPr>
              <w:spacing w:line="240" w:lineRule="auto"/>
              <w:ind w:left="-360"/>
              <w:rPr>
                <w:rFonts w:ascii="Arial" w:hAnsi="Arial" w:cs="Arial"/>
                <w:b/>
                <w:sz w:val="24"/>
                <w:szCs w:val="24"/>
              </w:rPr>
            </w:pPr>
          </w:p>
        </w:tc>
        <w:tc>
          <w:tcPr>
            <w:tcW w:w="1080" w:type="dxa"/>
          </w:tcPr>
          <w:p w14:paraId="0078C332" w14:textId="77777777" w:rsidR="005117F0" w:rsidRPr="005D6856" w:rsidRDefault="005117F0" w:rsidP="005D6856">
            <w:pPr>
              <w:spacing w:line="240" w:lineRule="auto"/>
              <w:ind w:left="-360"/>
              <w:rPr>
                <w:rFonts w:ascii="Arial" w:hAnsi="Arial" w:cs="Arial"/>
                <w:b/>
                <w:sz w:val="24"/>
                <w:szCs w:val="24"/>
              </w:rPr>
            </w:pPr>
          </w:p>
        </w:tc>
        <w:tc>
          <w:tcPr>
            <w:tcW w:w="537" w:type="dxa"/>
          </w:tcPr>
          <w:p w14:paraId="33E4F768" w14:textId="77777777" w:rsidR="005117F0" w:rsidRPr="005D6856" w:rsidRDefault="005117F0" w:rsidP="005D6856">
            <w:pPr>
              <w:spacing w:line="240" w:lineRule="auto"/>
              <w:ind w:left="-360"/>
              <w:rPr>
                <w:rFonts w:ascii="Arial" w:hAnsi="Arial" w:cs="Arial"/>
                <w:b/>
                <w:sz w:val="24"/>
                <w:szCs w:val="24"/>
              </w:rPr>
            </w:pPr>
          </w:p>
        </w:tc>
        <w:tc>
          <w:tcPr>
            <w:tcW w:w="537" w:type="dxa"/>
          </w:tcPr>
          <w:p w14:paraId="71F42AFE" w14:textId="77777777" w:rsidR="005117F0" w:rsidRPr="005D6856" w:rsidRDefault="005117F0" w:rsidP="005D6856">
            <w:pPr>
              <w:spacing w:line="240" w:lineRule="auto"/>
              <w:ind w:left="-360"/>
              <w:rPr>
                <w:rFonts w:ascii="Arial" w:hAnsi="Arial" w:cs="Arial"/>
                <w:b/>
                <w:sz w:val="24"/>
                <w:szCs w:val="24"/>
              </w:rPr>
            </w:pPr>
          </w:p>
        </w:tc>
        <w:tc>
          <w:tcPr>
            <w:tcW w:w="537" w:type="dxa"/>
          </w:tcPr>
          <w:p w14:paraId="3F22524A" w14:textId="77777777" w:rsidR="005117F0" w:rsidRPr="005D6856" w:rsidRDefault="005117F0" w:rsidP="005D6856">
            <w:pPr>
              <w:spacing w:line="240" w:lineRule="auto"/>
              <w:ind w:left="-360"/>
              <w:rPr>
                <w:rFonts w:ascii="Arial" w:hAnsi="Arial" w:cs="Arial"/>
                <w:b/>
                <w:sz w:val="24"/>
                <w:szCs w:val="24"/>
              </w:rPr>
            </w:pPr>
          </w:p>
        </w:tc>
        <w:tc>
          <w:tcPr>
            <w:tcW w:w="537" w:type="dxa"/>
          </w:tcPr>
          <w:p w14:paraId="22BBB46E" w14:textId="77777777" w:rsidR="005117F0" w:rsidRPr="005D6856" w:rsidRDefault="005117F0" w:rsidP="005D6856">
            <w:pPr>
              <w:spacing w:line="240" w:lineRule="auto"/>
              <w:ind w:left="-360"/>
              <w:rPr>
                <w:rFonts w:ascii="Arial" w:hAnsi="Arial" w:cs="Arial"/>
                <w:b/>
                <w:sz w:val="24"/>
                <w:szCs w:val="24"/>
              </w:rPr>
            </w:pPr>
          </w:p>
        </w:tc>
        <w:tc>
          <w:tcPr>
            <w:tcW w:w="626" w:type="dxa"/>
          </w:tcPr>
          <w:p w14:paraId="1605A7BF" w14:textId="77777777" w:rsidR="005117F0" w:rsidRPr="005D6856" w:rsidRDefault="005117F0" w:rsidP="005D6856">
            <w:pPr>
              <w:spacing w:line="240" w:lineRule="auto"/>
              <w:ind w:left="-360"/>
              <w:rPr>
                <w:rFonts w:ascii="Arial" w:hAnsi="Arial" w:cs="Arial"/>
                <w:b/>
                <w:sz w:val="24"/>
                <w:szCs w:val="24"/>
              </w:rPr>
            </w:pPr>
          </w:p>
        </w:tc>
      </w:tr>
      <w:tr w:rsidR="005117F0" w:rsidRPr="005D6856" w14:paraId="4561AAC4" w14:textId="77777777" w:rsidTr="005D6856">
        <w:tc>
          <w:tcPr>
            <w:tcW w:w="650" w:type="dxa"/>
          </w:tcPr>
          <w:p w14:paraId="2B29182F" w14:textId="77777777" w:rsidR="005117F0" w:rsidRPr="005D6856" w:rsidRDefault="005117F0" w:rsidP="005D6856">
            <w:pPr>
              <w:spacing w:line="240" w:lineRule="auto"/>
              <w:ind w:left="-360"/>
              <w:rPr>
                <w:rFonts w:ascii="Arial" w:hAnsi="Arial" w:cs="Arial"/>
                <w:b/>
                <w:sz w:val="24"/>
                <w:szCs w:val="24"/>
              </w:rPr>
            </w:pPr>
          </w:p>
        </w:tc>
        <w:tc>
          <w:tcPr>
            <w:tcW w:w="8435" w:type="dxa"/>
          </w:tcPr>
          <w:p w14:paraId="629183BC" w14:textId="77777777" w:rsidR="005117F0" w:rsidRPr="005D6856" w:rsidRDefault="005117F0" w:rsidP="005D6856">
            <w:pPr>
              <w:spacing w:line="240" w:lineRule="auto"/>
              <w:ind w:left="-360"/>
              <w:rPr>
                <w:rFonts w:ascii="Arial" w:hAnsi="Arial" w:cs="Arial"/>
                <w:b/>
                <w:sz w:val="24"/>
                <w:szCs w:val="24"/>
              </w:rPr>
            </w:pPr>
          </w:p>
        </w:tc>
        <w:tc>
          <w:tcPr>
            <w:tcW w:w="833" w:type="dxa"/>
          </w:tcPr>
          <w:p w14:paraId="0377BA23" w14:textId="77777777" w:rsidR="005117F0" w:rsidRPr="005D6856" w:rsidRDefault="005117F0" w:rsidP="005D6856">
            <w:pPr>
              <w:spacing w:line="240" w:lineRule="auto"/>
              <w:ind w:left="-360"/>
              <w:rPr>
                <w:rFonts w:ascii="Arial" w:hAnsi="Arial" w:cs="Arial"/>
                <w:b/>
                <w:sz w:val="24"/>
                <w:szCs w:val="24"/>
              </w:rPr>
            </w:pPr>
          </w:p>
        </w:tc>
        <w:tc>
          <w:tcPr>
            <w:tcW w:w="983" w:type="dxa"/>
          </w:tcPr>
          <w:p w14:paraId="232C8757" w14:textId="77777777" w:rsidR="005117F0" w:rsidRPr="005D6856" w:rsidRDefault="005117F0" w:rsidP="005D6856">
            <w:pPr>
              <w:spacing w:line="240" w:lineRule="auto"/>
              <w:ind w:left="-360"/>
              <w:rPr>
                <w:rFonts w:ascii="Arial" w:hAnsi="Arial" w:cs="Arial"/>
                <w:b/>
                <w:sz w:val="24"/>
                <w:szCs w:val="24"/>
              </w:rPr>
            </w:pPr>
          </w:p>
        </w:tc>
        <w:tc>
          <w:tcPr>
            <w:tcW w:w="1080" w:type="dxa"/>
          </w:tcPr>
          <w:p w14:paraId="7E50D80A" w14:textId="77777777" w:rsidR="005117F0" w:rsidRPr="005D6856" w:rsidRDefault="005117F0" w:rsidP="005D6856">
            <w:pPr>
              <w:spacing w:line="240" w:lineRule="auto"/>
              <w:ind w:left="-360"/>
              <w:rPr>
                <w:rFonts w:ascii="Arial" w:hAnsi="Arial" w:cs="Arial"/>
                <w:b/>
                <w:sz w:val="24"/>
                <w:szCs w:val="24"/>
              </w:rPr>
            </w:pPr>
          </w:p>
        </w:tc>
        <w:tc>
          <w:tcPr>
            <w:tcW w:w="537" w:type="dxa"/>
          </w:tcPr>
          <w:p w14:paraId="7E7CE3C0" w14:textId="77777777" w:rsidR="005117F0" w:rsidRPr="005D6856" w:rsidRDefault="005117F0" w:rsidP="005D6856">
            <w:pPr>
              <w:spacing w:line="240" w:lineRule="auto"/>
              <w:ind w:left="-360"/>
              <w:rPr>
                <w:rFonts w:ascii="Arial" w:hAnsi="Arial" w:cs="Arial"/>
                <w:b/>
                <w:sz w:val="24"/>
                <w:szCs w:val="24"/>
              </w:rPr>
            </w:pPr>
          </w:p>
        </w:tc>
        <w:tc>
          <w:tcPr>
            <w:tcW w:w="537" w:type="dxa"/>
          </w:tcPr>
          <w:p w14:paraId="183A4127" w14:textId="77777777" w:rsidR="005117F0" w:rsidRPr="005D6856" w:rsidRDefault="005117F0" w:rsidP="005D6856">
            <w:pPr>
              <w:spacing w:line="240" w:lineRule="auto"/>
              <w:ind w:left="-360"/>
              <w:rPr>
                <w:rFonts w:ascii="Arial" w:hAnsi="Arial" w:cs="Arial"/>
                <w:b/>
                <w:sz w:val="24"/>
                <w:szCs w:val="24"/>
              </w:rPr>
            </w:pPr>
          </w:p>
        </w:tc>
        <w:tc>
          <w:tcPr>
            <w:tcW w:w="537" w:type="dxa"/>
          </w:tcPr>
          <w:p w14:paraId="0DE22726" w14:textId="77777777" w:rsidR="005117F0" w:rsidRPr="005D6856" w:rsidRDefault="005117F0" w:rsidP="005D6856">
            <w:pPr>
              <w:spacing w:line="240" w:lineRule="auto"/>
              <w:ind w:left="-360"/>
              <w:rPr>
                <w:rFonts w:ascii="Arial" w:hAnsi="Arial" w:cs="Arial"/>
                <w:b/>
                <w:sz w:val="24"/>
                <w:szCs w:val="24"/>
              </w:rPr>
            </w:pPr>
          </w:p>
        </w:tc>
        <w:tc>
          <w:tcPr>
            <w:tcW w:w="537" w:type="dxa"/>
          </w:tcPr>
          <w:p w14:paraId="38049633" w14:textId="77777777" w:rsidR="005117F0" w:rsidRPr="005D6856" w:rsidRDefault="005117F0" w:rsidP="005D6856">
            <w:pPr>
              <w:spacing w:line="240" w:lineRule="auto"/>
              <w:ind w:left="-360"/>
              <w:rPr>
                <w:rFonts w:ascii="Arial" w:hAnsi="Arial" w:cs="Arial"/>
                <w:b/>
                <w:sz w:val="24"/>
                <w:szCs w:val="24"/>
              </w:rPr>
            </w:pPr>
          </w:p>
        </w:tc>
        <w:tc>
          <w:tcPr>
            <w:tcW w:w="626" w:type="dxa"/>
          </w:tcPr>
          <w:p w14:paraId="2303019D" w14:textId="77777777" w:rsidR="005117F0" w:rsidRPr="005D6856" w:rsidRDefault="005117F0" w:rsidP="005D6856">
            <w:pPr>
              <w:spacing w:line="240" w:lineRule="auto"/>
              <w:ind w:left="-360"/>
              <w:rPr>
                <w:rFonts w:ascii="Arial" w:hAnsi="Arial" w:cs="Arial"/>
                <w:b/>
                <w:sz w:val="24"/>
                <w:szCs w:val="24"/>
              </w:rPr>
            </w:pPr>
          </w:p>
        </w:tc>
      </w:tr>
      <w:tr w:rsidR="005117F0" w:rsidRPr="005D6856" w14:paraId="70E124D2" w14:textId="77777777" w:rsidTr="005D6856">
        <w:tc>
          <w:tcPr>
            <w:tcW w:w="650" w:type="dxa"/>
          </w:tcPr>
          <w:p w14:paraId="4EE10D06" w14:textId="77777777" w:rsidR="005117F0" w:rsidRPr="005D6856" w:rsidRDefault="005117F0" w:rsidP="005D6856">
            <w:pPr>
              <w:spacing w:line="240" w:lineRule="auto"/>
              <w:ind w:left="-360"/>
              <w:rPr>
                <w:rFonts w:ascii="Arial" w:hAnsi="Arial" w:cs="Arial"/>
                <w:b/>
                <w:sz w:val="24"/>
                <w:szCs w:val="24"/>
              </w:rPr>
            </w:pPr>
          </w:p>
        </w:tc>
        <w:tc>
          <w:tcPr>
            <w:tcW w:w="8435" w:type="dxa"/>
          </w:tcPr>
          <w:p w14:paraId="2ABD87A2" w14:textId="77777777" w:rsidR="005117F0" w:rsidRPr="005D6856" w:rsidRDefault="005117F0" w:rsidP="005D6856">
            <w:pPr>
              <w:spacing w:line="240" w:lineRule="auto"/>
              <w:ind w:left="-360"/>
              <w:rPr>
                <w:rFonts w:ascii="Arial" w:hAnsi="Arial" w:cs="Arial"/>
                <w:b/>
                <w:sz w:val="24"/>
                <w:szCs w:val="24"/>
              </w:rPr>
            </w:pPr>
          </w:p>
        </w:tc>
        <w:tc>
          <w:tcPr>
            <w:tcW w:w="833" w:type="dxa"/>
          </w:tcPr>
          <w:p w14:paraId="44090D45" w14:textId="77777777" w:rsidR="005117F0" w:rsidRPr="005D6856" w:rsidRDefault="005117F0" w:rsidP="005D6856">
            <w:pPr>
              <w:spacing w:line="240" w:lineRule="auto"/>
              <w:ind w:left="-360"/>
              <w:rPr>
                <w:rFonts w:ascii="Arial" w:hAnsi="Arial" w:cs="Arial"/>
                <w:b/>
                <w:sz w:val="24"/>
                <w:szCs w:val="24"/>
              </w:rPr>
            </w:pPr>
          </w:p>
        </w:tc>
        <w:tc>
          <w:tcPr>
            <w:tcW w:w="983" w:type="dxa"/>
          </w:tcPr>
          <w:p w14:paraId="2A4EEB7B" w14:textId="77777777" w:rsidR="005117F0" w:rsidRPr="005D6856" w:rsidRDefault="005117F0" w:rsidP="005D6856">
            <w:pPr>
              <w:spacing w:line="240" w:lineRule="auto"/>
              <w:ind w:left="-360"/>
              <w:rPr>
                <w:rFonts w:ascii="Arial" w:hAnsi="Arial" w:cs="Arial"/>
                <w:b/>
                <w:sz w:val="24"/>
                <w:szCs w:val="24"/>
              </w:rPr>
            </w:pPr>
          </w:p>
        </w:tc>
        <w:tc>
          <w:tcPr>
            <w:tcW w:w="1080" w:type="dxa"/>
          </w:tcPr>
          <w:p w14:paraId="30AC983D" w14:textId="77777777" w:rsidR="005117F0" w:rsidRPr="005D6856" w:rsidRDefault="005117F0" w:rsidP="005D6856">
            <w:pPr>
              <w:spacing w:line="240" w:lineRule="auto"/>
              <w:ind w:left="-360"/>
              <w:rPr>
                <w:rFonts w:ascii="Arial" w:hAnsi="Arial" w:cs="Arial"/>
                <w:b/>
                <w:sz w:val="24"/>
                <w:szCs w:val="24"/>
              </w:rPr>
            </w:pPr>
          </w:p>
        </w:tc>
        <w:tc>
          <w:tcPr>
            <w:tcW w:w="537" w:type="dxa"/>
          </w:tcPr>
          <w:p w14:paraId="68592BBB" w14:textId="77777777" w:rsidR="005117F0" w:rsidRPr="005D6856" w:rsidRDefault="005117F0" w:rsidP="005D6856">
            <w:pPr>
              <w:spacing w:line="240" w:lineRule="auto"/>
              <w:ind w:left="-360"/>
              <w:rPr>
                <w:rFonts w:ascii="Arial" w:hAnsi="Arial" w:cs="Arial"/>
                <w:b/>
                <w:sz w:val="24"/>
                <w:szCs w:val="24"/>
              </w:rPr>
            </w:pPr>
          </w:p>
        </w:tc>
        <w:tc>
          <w:tcPr>
            <w:tcW w:w="537" w:type="dxa"/>
          </w:tcPr>
          <w:p w14:paraId="3FEFA164" w14:textId="77777777" w:rsidR="005117F0" w:rsidRPr="005D6856" w:rsidRDefault="005117F0" w:rsidP="005D6856">
            <w:pPr>
              <w:spacing w:line="240" w:lineRule="auto"/>
              <w:ind w:left="-360"/>
              <w:rPr>
                <w:rFonts w:ascii="Arial" w:hAnsi="Arial" w:cs="Arial"/>
                <w:b/>
                <w:sz w:val="24"/>
                <w:szCs w:val="24"/>
              </w:rPr>
            </w:pPr>
          </w:p>
        </w:tc>
        <w:tc>
          <w:tcPr>
            <w:tcW w:w="537" w:type="dxa"/>
          </w:tcPr>
          <w:p w14:paraId="670F47DA" w14:textId="77777777" w:rsidR="005117F0" w:rsidRPr="005D6856" w:rsidRDefault="005117F0" w:rsidP="005D6856">
            <w:pPr>
              <w:spacing w:line="240" w:lineRule="auto"/>
              <w:ind w:left="-360"/>
              <w:rPr>
                <w:rFonts w:ascii="Arial" w:hAnsi="Arial" w:cs="Arial"/>
                <w:b/>
                <w:sz w:val="24"/>
                <w:szCs w:val="24"/>
              </w:rPr>
            </w:pPr>
          </w:p>
        </w:tc>
        <w:tc>
          <w:tcPr>
            <w:tcW w:w="537" w:type="dxa"/>
          </w:tcPr>
          <w:p w14:paraId="50445DD2" w14:textId="77777777" w:rsidR="005117F0" w:rsidRPr="005D6856" w:rsidRDefault="005117F0" w:rsidP="005D6856">
            <w:pPr>
              <w:spacing w:line="240" w:lineRule="auto"/>
              <w:ind w:left="-360"/>
              <w:rPr>
                <w:rFonts w:ascii="Arial" w:hAnsi="Arial" w:cs="Arial"/>
                <w:b/>
                <w:sz w:val="24"/>
                <w:szCs w:val="24"/>
              </w:rPr>
            </w:pPr>
          </w:p>
        </w:tc>
        <w:tc>
          <w:tcPr>
            <w:tcW w:w="626" w:type="dxa"/>
          </w:tcPr>
          <w:p w14:paraId="69D02325" w14:textId="77777777" w:rsidR="005117F0" w:rsidRPr="005D6856" w:rsidRDefault="005117F0" w:rsidP="005D6856">
            <w:pPr>
              <w:spacing w:line="240" w:lineRule="auto"/>
              <w:ind w:left="-360"/>
              <w:rPr>
                <w:rFonts w:ascii="Arial" w:hAnsi="Arial" w:cs="Arial"/>
                <w:b/>
                <w:sz w:val="24"/>
                <w:szCs w:val="24"/>
              </w:rPr>
            </w:pPr>
          </w:p>
        </w:tc>
      </w:tr>
      <w:tr w:rsidR="005117F0" w:rsidRPr="005D6856" w14:paraId="32009F80" w14:textId="77777777" w:rsidTr="005D6856">
        <w:tc>
          <w:tcPr>
            <w:tcW w:w="650" w:type="dxa"/>
          </w:tcPr>
          <w:p w14:paraId="084E7917" w14:textId="77777777" w:rsidR="005117F0" w:rsidRPr="005D6856" w:rsidRDefault="005117F0" w:rsidP="005D6856">
            <w:pPr>
              <w:spacing w:line="240" w:lineRule="auto"/>
              <w:ind w:left="-360"/>
              <w:rPr>
                <w:rFonts w:ascii="Arial" w:hAnsi="Arial" w:cs="Arial"/>
                <w:b/>
                <w:sz w:val="24"/>
                <w:szCs w:val="24"/>
              </w:rPr>
            </w:pPr>
          </w:p>
        </w:tc>
        <w:tc>
          <w:tcPr>
            <w:tcW w:w="8435" w:type="dxa"/>
          </w:tcPr>
          <w:p w14:paraId="458810F1" w14:textId="77777777" w:rsidR="005117F0" w:rsidRPr="005D6856" w:rsidRDefault="005117F0" w:rsidP="005D6856">
            <w:pPr>
              <w:spacing w:line="240" w:lineRule="auto"/>
              <w:ind w:left="-360"/>
              <w:rPr>
                <w:rFonts w:ascii="Arial" w:hAnsi="Arial" w:cs="Arial"/>
                <w:b/>
                <w:sz w:val="24"/>
                <w:szCs w:val="24"/>
              </w:rPr>
            </w:pPr>
          </w:p>
        </w:tc>
        <w:tc>
          <w:tcPr>
            <w:tcW w:w="833" w:type="dxa"/>
          </w:tcPr>
          <w:p w14:paraId="0FFEC020" w14:textId="77777777" w:rsidR="005117F0" w:rsidRPr="005D6856" w:rsidRDefault="005117F0" w:rsidP="005D6856">
            <w:pPr>
              <w:spacing w:line="240" w:lineRule="auto"/>
              <w:ind w:left="-360"/>
              <w:rPr>
                <w:rFonts w:ascii="Arial" w:hAnsi="Arial" w:cs="Arial"/>
                <w:b/>
                <w:sz w:val="24"/>
                <w:szCs w:val="24"/>
              </w:rPr>
            </w:pPr>
          </w:p>
        </w:tc>
        <w:tc>
          <w:tcPr>
            <w:tcW w:w="983" w:type="dxa"/>
          </w:tcPr>
          <w:p w14:paraId="3B1D458C" w14:textId="77777777" w:rsidR="005117F0" w:rsidRPr="005D6856" w:rsidRDefault="005117F0" w:rsidP="005D6856">
            <w:pPr>
              <w:spacing w:line="240" w:lineRule="auto"/>
              <w:ind w:left="-360"/>
              <w:rPr>
                <w:rFonts w:ascii="Arial" w:hAnsi="Arial" w:cs="Arial"/>
                <w:b/>
                <w:sz w:val="24"/>
                <w:szCs w:val="24"/>
              </w:rPr>
            </w:pPr>
          </w:p>
        </w:tc>
        <w:tc>
          <w:tcPr>
            <w:tcW w:w="1080" w:type="dxa"/>
          </w:tcPr>
          <w:p w14:paraId="6D01CEFE" w14:textId="77777777" w:rsidR="005117F0" w:rsidRPr="005D6856" w:rsidRDefault="005117F0" w:rsidP="005D6856">
            <w:pPr>
              <w:spacing w:line="240" w:lineRule="auto"/>
              <w:ind w:left="-360"/>
              <w:rPr>
                <w:rFonts w:ascii="Arial" w:hAnsi="Arial" w:cs="Arial"/>
                <w:b/>
                <w:sz w:val="24"/>
                <w:szCs w:val="24"/>
              </w:rPr>
            </w:pPr>
          </w:p>
        </w:tc>
        <w:tc>
          <w:tcPr>
            <w:tcW w:w="537" w:type="dxa"/>
          </w:tcPr>
          <w:p w14:paraId="796EDCE2" w14:textId="77777777" w:rsidR="005117F0" w:rsidRPr="005D6856" w:rsidRDefault="005117F0" w:rsidP="005D6856">
            <w:pPr>
              <w:spacing w:line="240" w:lineRule="auto"/>
              <w:ind w:left="-360"/>
              <w:rPr>
                <w:rFonts w:ascii="Arial" w:hAnsi="Arial" w:cs="Arial"/>
                <w:b/>
                <w:sz w:val="24"/>
                <w:szCs w:val="24"/>
              </w:rPr>
            </w:pPr>
          </w:p>
        </w:tc>
        <w:tc>
          <w:tcPr>
            <w:tcW w:w="537" w:type="dxa"/>
          </w:tcPr>
          <w:p w14:paraId="2D1CB89F" w14:textId="77777777" w:rsidR="005117F0" w:rsidRPr="005D6856" w:rsidRDefault="005117F0" w:rsidP="005D6856">
            <w:pPr>
              <w:spacing w:line="240" w:lineRule="auto"/>
              <w:ind w:left="-360"/>
              <w:rPr>
                <w:rFonts w:ascii="Arial" w:hAnsi="Arial" w:cs="Arial"/>
                <w:b/>
                <w:sz w:val="24"/>
                <w:szCs w:val="24"/>
              </w:rPr>
            </w:pPr>
          </w:p>
        </w:tc>
        <w:tc>
          <w:tcPr>
            <w:tcW w:w="537" w:type="dxa"/>
          </w:tcPr>
          <w:p w14:paraId="41E3829B" w14:textId="77777777" w:rsidR="005117F0" w:rsidRPr="005D6856" w:rsidRDefault="005117F0" w:rsidP="005D6856">
            <w:pPr>
              <w:spacing w:line="240" w:lineRule="auto"/>
              <w:ind w:left="-360"/>
              <w:rPr>
                <w:rFonts w:ascii="Arial" w:hAnsi="Arial" w:cs="Arial"/>
                <w:b/>
                <w:sz w:val="24"/>
                <w:szCs w:val="24"/>
              </w:rPr>
            </w:pPr>
          </w:p>
        </w:tc>
        <w:tc>
          <w:tcPr>
            <w:tcW w:w="537" w:type="dxa"/>
          </w:tcPr>
          <w:p w14:paraId="50163BCA" w14:textId="77777777" w:rsidR="005117F0" w:rsidRPr="005D6856" w:rsidRDefault="005117F0" w:rsidP="005D6856">
            <w:pPr>
              <w:spacing w:line="240" w:lineRule="auto"/>
              <w:ind w:left="-360"/>
              <w:rPr>
                <w:rFonts w:ascii="Arial" w:hAnsi="Arial" w:cs="Arial"/>
                <w:b/>
                <w:sz w:val="24"/>
                <w:szCs w:val="24"/>
              </w:rPr>
            </w:pPr>
          </w:p>
        </w:tc>
        <w:tc>
          <w:tcPr>
            <w:tcW w:w="626" w:type="dxa"/>
          </w:tcPr>
          <w:p w14:paraId="0000992A" w14:textId="77777777" w:rsidR="005117F0" w:rsidRPr="005D6856" w:rsidRDefault="005117F0" w:rsidP="005D6856">
            <w:pPr>
              <w:spacing w:line="240" w:lineRule="auto"/>
              <w:ind w:left="-360"/>
              <w:rPr>
                <w:rFonts w:ascii="Arial" w:hAnsi="Arial" w:cs="Arial"/>
                <w:b/>
                <w:sz w:val="24"/>
                <w:szCs w:val="24"/>
              </w:rPr>
            </w:pPr>
          </w:p>
        </w:tc>
      </w:tr>
      <w:tr w:rsidR="005117F0" w:rsidRPr="005D6856" w14:paraId="64E79215" w14:textId="77777777" w:rsidTr="005D6856">
        <w:tc>
          <w:tcPr>
            <w:tcW w:w="650" w:type="dxa"/>
          </w:tcPr>
          <w:p w14:paraId="5CF3B0AA" w14:textId="77777777" w:rsidR="005117F0" w:rsidRPr="005D6856" w:rsidRDefault="005117F0" w:rsidP="005D6856">
            <w:pPr>
              <w:spacing w:line="240" w:lineRule="auto"/>
              <w:ind w:left="-360"/>
              <w:rPr>
                <w:rFonts w:ascii="Arial" w:hAnsi="Arial" w:cs="Arial"/>
                <w:b/>
                <w:sz w:val="24"/>
                <w:szCs w:val="24"/>
              </w:rPr>
            </w:pPr>
          </w:p>
        </w:tc>
        <w:tc>
          <w:tcPr>
            <w:tcW w:w="8435" w:type="dxa"/>
          </w:tcPr>
          <w:p w14:paraId="0BCD561C" w14:textId="77777777" w:rsidR="005117F0" w:rsidRPr="005D6856" w:rsidRDefault="005117F0" w:rsidP="005D6856">
            <w:pPr>
              <w:spacing w:line="240" w:lineRule="auto"/>
              <w:ind w:left="-360"/>
              <w:rPr>
                <w:rFonts w:ascii="Arial" w:hAnsi="Arial" w:cs="Arial"/>
                <w:b/>
                <w:sz w:val="24"/>
                <w:szCs w:val="24"/>
              </w:rPr>
            </w:pPr>
          </w:p>
        </w:tc>
        <w:tc>
          <w:tcPr>
            <w:tcW w:w="833" w:type="dxa"/>
          </w:tcPr>
          <w:p w14:paraId="5F6D164F" w14:textId="77777777" w:rsidR="005117F0" w:rsidRPr="005D6856" w:rsidRDefault="005117F0" w:rsidP="005D6856">
            <w:pPr>
              <w:spacing w:line="240" w:lineRule="auto"/>
              <w:ind w:left="-360"/>
              <w:rPr>
                <w:rFonts w:ascii="Arial" w:hAnsi="Arial" w:cs="Arial"/>
                <w:b/>
                <w:sz w:val="24"/>
                <w:szCs w:val="24"/>
              </w:rPr>
            </w:pPr>
          </w:p>
        </w:tc>
        <w:tc>
          <w:tcPr>
            <w:tcW w:w="983" w:type="dxa"/>
          </w:tcPr>
          <w:p w14:paraId="76FDBFFE" w14:textId="77777777" w:rsidR="005117F0" w:rsidRPr="005D6856" w:rsidRDefault="005117F0" w:rsidP="005D6856">
            <w:pPr>
              <w:spacing w:line="240" w:lineRule="auto"/>
              <w:ind w:left="-360"/>
              <w:rPr>
                <w:rFonts w:ascii="Arial" w:hAnsi="Arial" w:cs="Arial"/>
                <w:b/>
                <w:sz w:val="24"/>
                <w:szCs w:val="24"/>
              </w:rPr>
            </w:pPr>
          </w:p>
        </w:tc>
        <w:tc>
          <w:tcPr>
            <w:tcW w:w="1080" w:type="dxa"/>
          </w:tcPr>
          <w:p w14:paraId="7FBB77AB" w14:textId="77777777" w:rsidR="005117F0" w:rsidRPr="005D6856" w:rsidRDefault="005117F0" w:rsidP="005D6856">
            <w:pPr>
              <w:spacing w:line="240" w:lineRule="auto"/>
              <w:ind w:left="-360"/>
              <w:rPr>
                <w:rFonts w:ascii="Arial" w:hAnsi="Arial" w:cs="Arial"/>
                <w:b/>
                <w:sz w:val="24"/>
                <w:szCs w:val="24"/>
              </w:rPr>
            </w:pPr>
          </w:p>
        </w:tc>
        <w:tc>
          <w:tcPr>
            <w:tcW w:w="537" w:type="dxa"/>
          </w:tcPr>
          <w:p w14:paraId="55EAD9D3" w14:textId="77777777" w:rsidR="005117F0" w:rsidRPr="005D6856" w:rsidRDefault="005117F0" w:rsidP="005D6856">
            <w:pPr>
              <w:spacing w:line="240" w:lineRule="auto"/>
              <w:ind w:left="-360"/>
              <w:rPr>
                <w:rFonts w:ascii="Arial" w:hAnsi="Arial" w:cs="Arial"/>
                <w:b/>
                <w:sz w:val="24"/>
                <w:szCs w:val="24"/>
              </w:rPr>
            </w:pPr>
          </w:p>
        </w:tc>
        <w:tc>
          <w:tcPr>
            <w:tcW w:w="537" w:type="dxa"/>
          </w:tcPr>
          <w:p w14:paraId="2DB3537D" w14:textId="77777777" w:rsidR="005117F0" w:rsidRPr="005D6856" w:rsidRDefault="005117F0" w:rsidP="005D6856">
            <w:pPr>
              <w:spacing w:line="240" w:lineRule="auto"/>
              <w:ind w:left="-360"/>
              <w:rPr>
                <w:rFonts w:ascii="Arial" w:hAnsi="Arial" w:cs="Arial"/>
                <w:b/>
                <w:sz w:val="24"/>
                <w:szCs w:val="24"/>
              </w:rPr>
            </w:pPr>
          </w:p>
        </w:tc>
        <w:tc>
          <w:tcPr>
            <w:tcW w:w="537" w:type="dxa"/>
          </w:tcPr>
          <w:p w14:paraId="5396A219" w14:textId="77777777" w:rsidR="005117F0" w:rsidRPr="005D6856" w:rsidRDefault="005117F0" w:rsidP="005D6856">
            <w:pPr>
              <w:spacing w:line="240" w:lineRule="auto"/>
              <w:ind w:left="-360"/>
              <w:rPr>
                <w:rFonts w:ascii="Arial" w:hAnsi="Arial" w:cs="Arial"/>
                <w:b/>
                <w:sz w:val="24"/>
                <w:szCs w:val="24"/>
              </w:rPr>
            </w:pPr>
          </w:p>
        </w:tc>
        <w:tc>
          <w:tcPr>
            <w:tcW w:w="537" w:type="dxa"/>
          </w:tcPr>
          <w:p w14:paraId="54D5820E" w14:textId="77777777" w:rsidR="005117F0" w:rsidRPr="005D6856" w:rsidRDefault="005117F0" w:rsidP="005D6856">
            <w:pPr>
              <w:spacing w:line="240" w:lineRule="auto"/>
              <w:ind w:left="-360"/>
              <w:rPr>
                <w:rFonts w:ascii="Arial" w:hAnsi="Arial" w:cs="Arial"/>
                <w:b/>
                <w:sz w:val="24"/>
                <w:szCs w:val="24"/>
              </w:rPr>
            </w:pPr>
          </w:p>
        </w:tc>
        <w:tc>
          <w:tcPr>
            <w:tcW w:w="626" w:type="dxa"/>
          </w:tcPr>
          <w:p w14:paraId="1DEB3F49" w14:textId="77777777" w:rsidR="005117F0" w:rsidRPr="005D6856" w:rsidRDefault="005117F0" w:rsidP="005D6856">
            <w:pPr>
              <w:spacing w:line="240" w:lineRule="auto"/>
              <w:ind w:left="-360"/>
              <w:rPr>
                <w:rFonts w:ascii="Arial" w:hAnsi="Arial" w:cs="Arial"/>
                <w:b/>
                <w:sz w:val="24"/>
                <w:szCs w:val="24"/>
              </w:rPr>
            </w:pPr>
          </w:p>
        </w:tc>
      </w:tr>
      <w:tr w:rsidR="005117F0" w:rsidRPr="005D6856" w14:paraId="72EC563C" w14:textId="77777777" w:rsidTr="005D6856">
        <w:tc>
          <w:tcPr>
            <w:tcW w:w="650" w:type="dxa"/>
          </w:tcPr>
          <w:p w14:paraId="22DC232C" w14:textId="77777777" w:rsidR="005117F0" w:rsidRPr="005D6856" w:rsidRDefault="005117F0" w:rsidP="005D6856">
            <w:pPr>
              <w:spacing w:line="240" w:lineRule="auto"/>
              <w:ind w:left="-360"/>
              <w:rPr>
                <w:rFonts w:ascii="Arial" w:hAnsi="Arial" w:cs="Arial"/>
                <w:b/>
                <w:sz w:val="24"/>
                <w:szCs w:val="24"/>
              </w:rPr>
            </w:pPr>
          </w:p>
        </w:tc>
        <w:tc>
          <w:tcPr>
            <w:tcW w:w="8435" w:type="dxa"/>
          </w:tcPr>
          <w:p w14:paraId="723E05E7" w14:textId="77777777" w:rsidR="005117F0" w:rsidRPr="005D6856" w:rsidRDefault="005117F0" w:rsidP="005D6856">
            <w:pPr>
              <w:spacing w:line="240" w:lineRule="auto"/>
              <w:ind w:left="-360"/>
              <w:rPr>
                <w:rFonts w:ascii="Arial" w:hAnsi="Arial" w:cs="Arial"/>
                <w:b/>
                <w:sz w:val="24"/>
                <w:szCs w:val="24"/>
              </w:rPr>
            </w:pPr>
          </w:p>
        </w:tc>
        <w:tc>
          <w:tcPr>
            <w:tcW w:w="833" w:type="dxa"/>
          </w:tcPr>
          <w:p w14:paraId="50757497" w14:textId="77777777" w:rsidR="005117F0" w:rsidRPr="005D6856" w:rsidRDefault="005117F0" w:rsidP="005D6856">
            <w:pPr>
              <w:spacing w:line="240" w:lineRule="auto"/>
              <w:ind w:left="-360"/>
              <w:rPr>
                <w:rFonts w:ascii="Arial" w:hAnsi="Arial" w:cs="Arial"/>
                <w:b/>
                <w:sz w:val="24"/>
                <w:szCs w:val="24"/>
              </w:rPr>
            </w:pPr>
          </w:p>
        </w:tc>
        <w:tc>
          <w:tcPr>
            <w:tcW w:w="983" w:type="dxa"/>
          </w:tcPr>
          <w:p w14:paraId="4506A07E" w14:textId="77777777" w:rsidR="005117F0" w:rsidRPr="005D6856" w:rsidRDefault="005117F0" w:rsidP="005D6856">
            <w:pPr>
              <w:spacing w:line="240" w:lineRule="auto"/>
              <w:ind w:left="-360"/>
              <w:rPr>
                <w:rFonts w:ascii="Arial" w:hAnsi="Arial" w:cs="Arial"/>
                <w:b/>
                <w:sz w:val="24"/>
                <w:szCs w:val="24"/>
              </w:rPr>
            </w:pPr>
          </w:p>
        </w:tc>
        <w:tc>
          <w:tcPr>
            <w:tcW w:w="1080" w:type="dxa"/>
          </w:tcPr>
          <w:p w14:paraId="2A47E13C" w14:textId="77777777" w:rsidR="005117F0" w:rsidRPr="005D6856" w:rsidRDefault="005117F0" w:rsidP="005D6856">
            <w:pPr>
              <w:spacing w:line="240" w:lineRule="auto"/>
              <w:ind w:left="-360"/>
              <w:rPr>
                <w:rFonts w:ascii="Arial" w:hAnsi="Arial" w:cs="Arial"/>
                <w:b/>
                <w:sz w:val="24"/>
                <w:szCs w:val="24"/>
              </w:rPr>
            </w:pPr>
          </w:p>
        </w:tc>
        <w:tc>
          <w:tcPr>
            <w:tcW w:w="537" w:type="dxa"/>
          </w:tcPr>
          <w:p w14:paraId="22987E02" w14:textId="77777777" w:rsidR="005117F0" w:rsidRPr="005D6856" w:rsidRDefault="005117F0" w:rsidP="005D6856">
            <w:pPr>
              <w:spacing w:line="240" w:lineRule="auto"/>
              <w:ind w:left="-360"/>
              <w:rPr>
                <w:rFonts w:ascii="Arial" w:hAnsi="Arial" w:cs="Arial"/>
                <w:b/>
                <w:sz w:val="24"/>
                <w:szCs w:val="24"/>
              </w:rPr>
            </w:pPr>
          </w:p>
        </w:tc>
        <w:tc>
          <w:tcPr>
            <w:tcW w:w="537" w:type="dxa"/>
          </w:tcPr>
          <w:p w14:paraId="4F26E9F1" w14:textId="77777777" w:rsidR="005117F0" w:rsidRPr="005D6856" w:rsidRDefault="005117F0" w:rsidP="005D6856">
            <w:pPr>
              <w:spacing w:line="240" w:lineRule="auto"/>
              <w:ind w:left="-360"/>
              <w:rPr>
                <w:rFonts w:ascii="Arial" w:hAnsi="Arial" w:cs="Arial"/>
                <w:b/>
                <w:sz w:val="24"/>
                <w:szCs w:val="24"/>
              </w:rPr>
            </w:pPr>
          </w:p>
        </w:tc>
        <w:tc>
          <w:tcPr>
            <w:tcW w:w="537" w:type="dxa"/>
          </w:tcPr>
          <w:p w14:paraId="22E9ACE0" w14:textId="77777777" w:rsidR="005117F0" w:rsidRPr="005D6856" w:rsidRDefault="005117F0" w:rsidP="005D6856">
            <w:pPr>
              <w:spacing w:line="240" w:lineRule="auto"/>
              <w:ind w:left="-360"/>
              <w:rPr>
                <w:rFonts w:ascii="Arial" w:hAnsi="Arial" w:cs="Arial"/>
                <w:b/>
                <w:sz w:val="24"/>
                <w:szCs w:val="24"/>
              </w:rPr>
            </w:pPr>
          </w:p>
        </w:tc>
        <w:tc>
          <w:tcPr>
            <w:tcW w:w="537" w:type="dxa"/>
          </w:tcPr>
          <w:p w14:paraId="7999DD8C" w14:textId="77777777" w:rsidR="005117F0" w:rsidRPr="005D6856" w:rsidRDefault="005117F0" w:rsidP="005D6856">
            <w:pPr>
              <w:spacing w:line="240" w:lineRule="auto"/>
              <w:ind w:left="-360"/>
              <w:rPr>
                <w:rFonts w:ascii="Arial" w:hAnsi="Arial" w:cs="Arial"/>
                <w:b/>
                <w:sz w:val="24"/>
                <w:szCs w:val="24"/>
              </w:rPr>
            </w:pPr>
          </w:p>
        </w:tc>
        <w:tc>
          <w:tcPr>
            <w:tcW w:w="626" w:type="dxa"/>
          </w:tcPr>
          <w:p w14:paraId="1ED52B56" w14:textId="77777777" w:rsidR="005117F0" w:rsidRPr="005D6856" w:rsidRDefault="005117F0" w:rsidP="005D6856">
            <w:pPr>
              <w:spacing w:line="240" w:lineRule="auto"/>
              <w:ind w:left="-360"/>
              <w:rPr>
                <w:rFonts w:ascii="Arial" w:hAnsi="Arial" w:cs="Arial"/>
                <w:b/>
                <w:sz w:val="24"/>
                <w:szCs w:val="24"/>
              </w:rPr>
            </w:pPr>
          </w:p>
        </w:tc>
      </w:tr>
      <w:tr w:rsidR="005117F0" w:rsidRPr="005D6856" w14:paraId="122D0071" w14:textId="77777777" w:rsidTr="005D6856">
        <w:tc>
          <w:tcPr>
            <w:tcW w:w="650" w:type="dxa"/>
          </w:tcPr>
          <w:p w14:paraId="6FB52D63" w14:textId="77777777" w:rsidR="005117F0" w:rsidRPr="005D6856" w:rsidRDefault="005117F0" w:rsidP="005D6856">
            <w:pPr>
              <w:spacing w:line="240" w:lineRule="auto"/>
              <w:ind w:left="-360"/>
              <w:rPr>
                <w:rFonts w:ascii="Arial" w:hAnsi="Arial" w:cs="Arial"/>
                <w:b/>
                <w:sz w:val="24"/>
                <w:szCs w:val="24"/>
              </w:rPr>
            </w:pPr>
          </w:p>
        </w:tc>
        <w:tc>
          <w:tcPr>
            <w:tcW w:w="8435" w:type="dxa"/>
          </w:tcPr>
          <w:p w14:paraId="149B16E5" w14:textId="77777777" w:rsidR="005117F0" w:rsidRPr="005D6856" w:rsidRDefault="005117F0" w:rsidP="005D6856">
            <w:pPr>
              <w:spacing w:line="240" w:lineRule="auto"/>
              <w:ind w:left="-360"/>
              <w:rPr>
                <w:rFonts w:ascii="Arial" w:hAnsi="Arial" w:cs="Arial"/>
                <w:b/>
                <w:sz w:val="24"/>
                <w:szCs w:val="24"/>
              </w:rPr>
            </w:pPr>
          </w:p>
        </w:tc>
        <w:tc>
          <w:tcPr>
            <w:tcW w:w="833" w:type="dxa"/>
          </w:tcPr>
          <w:p w14:paraId="1CCA0046" w14:textId="77777777" w:rsidR="005117F0" w:rsidRPr="005D6856" w:rsidRDefault="005117F0" w:rsidP="005D6856">
            <w:pPr>
              <w:spacing w:line="240" w:lineRule="auto"/>
              <w:ind w:left="-360"/>
              <w:rPr>
                <w:rFonts w:ascii="Arial" w:hAnsi="Arial" w:cs="Arial"/>
                <w:b/>
                <w:sz w:val="24"/>
                <w:szCs w:val="24"/>
              </w:rPr>
            </w:pPr>
          </w:p>
        </w:tc>
        <w:tc>
          <w:tcPr>
            <w:tcW w:w="983" w:type="dxa"/>
          </w:tcPr>
          <w:p w14:paraId="0C792FEF" w14:textId="77777777" w:rsidR="005117F0" w:rsidRPr="005D6856" w:rsidRDefault="005117F0" w:rsidP="005D6856">
            <w:pPr>
              <w:spacing w:line="240" w:lineRule="auto"/>
              <w:ind w:left="-360"/>
              <w:rPr>
                <w:rFonts w:ascii="Arial" w:hAnsi="Arial" w:cs="Arial"/>
                <w:b/>
                <w:sz w:val="24"/>
                <w:szCs w:val="24"/>
              </w:rPr>
            </w:pPr>
          </w:p>
        </w:tc>
        <w:tc>
          <w:tcPr>
            <w:tcW w:w="1080" w:type="dxa"/>
          </w:tcPr>
          <w:p w14:paraId="2030A7A3" w14:textId="77777777" w:rsidR="005117F0" w:rsidRPr="005D6856" w:rsidRDefault="005117F0" w:rsidP="005D6856">
            <w:pPr>
              <w:spacing w:line="240" w:lineRule="auto"/>
              <w:ind w:left="-360"/>
              <w:rPr>
                <w:rFonts w:ascii="Arial" w:hAnsi="Arial" w:cs="Arial"/>
                <w:b/>
                <w:sz w:val="24"/>
                <w:szCs w:val="24"/>
              </w:rPr>
            </w:pPr>
          </w:p>
        </w:tc>
        <w:tc>
          <w:tcPr>
            <w:tcW w:w="537" w:type="dxa"/>
          </w:tcPr>
          <w:p w14:paraId="059BDA75" w14:textId="77777777" w:rsidR="005117F0" w:rsidRPr="005D6856" w:rsidRDefault="005117F0" w:rsidP="005D6856">
            <w:pPr>
              <w:spacing w:line="240" w:lineRule="auto"/>
              <w:ind w:left="-360"/>
              <w:rPr>
                <w:rFonts w:ascii="Arial" w:hAnsi="Arial" w:cs="Arial"/>
                <w:b/>
                <w:sz w:val="24"/>
                <w:szCs w:val="24"/>
              </w:rPr>
            </w:pPr>
          </w:p>
        </w:tc>
        <w:tc>
          <w:tcPr>
            <w:tcW w:w="537" w:type="dxa"/>
          </w:tcPr>
          <w:p w14:paraId="47185D7F" w14:textId="77777777" w:rsidR="005117F0" w:rsidRPr="005D6856" w:rsidRDefault="005117F0" w:rsidP="005D6856">
            <w:pPr>
              <w:spacing w:line="240" w:lineRule="auto"/>
              <w:ind w:left="-360"/>
              <w:rPr>
                <w:rFonts w:ascii="Arial" w:hAnsi="Arial" w:cs="Arial"/>
                <w:b/>
                <w:sz w:val="24"/>
                <w:szCs w:val="24"/>
              </w:rPr>
            </w:pPr>
          </w:p>
        </w:tc>
        <w:tc>
          <w:tcPr>
            <w:tcW w:w="537" w:type="dxa"/>
          </w:tcPr>
          <w:p w14:paraId="0CC7A450" w14:textId="77777777" w:rsidR="005117F0" w:rsidRPr="005D6856" w:rsidRDefault="005117F0" w:rsidP="005D6856">
            <w:pPr>
              <w:spacing w:line="240" w:lineRule="auto"/>
              <w:ind w:left="-360"/>
              <w:rPr>
                <w:rFonts w:ascii="Arial" w:hAnsi="Arial" w:cs="Arial"/>
                <w:b/>
                <w:sz w:val="24"/>
                <w:szCs w:val="24"/>
              </w:rPr>
            </w:pPr>
          </w:p>
        </w:tc>
        <w:tc>
          <w:tcPr>
            <w:tcW w:w="537" w:type="dxa"/>
          </w:tcPr>
          <w:p w14:paraId="61F73600" w14:textId="77777777" w:rsidR="005117F0" w:rsidRPr="005D6856" w:rsidRDefault="005117F0" w:rsidP="005D6856">
            <w:pPr>
              <w:spacing w:line="240" w:lineRule="auto"/>
              <w:ind w:left="-360"/>
              <w:rPr>
                <w:rFonts w:ascii="Arial" w:hAnsi="Arial" w:cs="Arial"/>
                <w:b/>
                <w:sz w:val="24"/>
                <w:szCs w:val="24"/>
              </w:rPr>
            </w:pPr>
          </w:p>
        </w:tc>
        <w:tc>
          <w:tcPr>
            <w:tcW w:w="626" w:type="dxa"/>
          </w:tcPr>
          <w:p w14:paraId="63DF8CE4" w14:textId="77777777" w:rsidR="005117F0" w:rsidRPr="005D6856" w:rsidRDefault="005117F0" w:rsidP="005D6856">
            <w:pPr>
              <w:spacing w:line="240" w:lineRule="auto"/>
              <w:ind w:left="-360"/>
              <w:rPr>
                <w:rFonts w:ascii="Arial" w:hAnsi="Arial" w:cs="Arial"/>
                <w:b/>
                <w:sz w:val="24"/>
                <w:szCs w:val="24"/>
              </w:rPr>
            </w:pPr>
          </w:p>
        </w:tc>
      </w:tr>
    </w:tbl>
    <w:p w14:paraId="63769AF5" w14:textId="77777777" w:rsidR="005117F0" w:rsidRDefault="005117F0" w:rsidP="008902A6">
      <w:pPr>
        <w:ind w:left="-360"/>
        <w:rPr>
          <w:rFonts w:ascii="Arial" w:hAnsi="Arial" w:cs="Arial"/>
          <w:b/>
          <w:sz w:val="24"/>
          <w:szCs w:val="24"/>
        </w:rPr>
      </w:pPr>
    </w:p>
    <w:p w14:paraId="7FD25AD1" w14:textId="0F816779" w:rsidR="00BF1C02" w:rsidRPr="00BF1C02" w:rsidRDefault="00BF1C02" w:rsidP="00BF1C02">
      <w:pPr>
        <w:tabs>
          <w:tab w:val="left" w:pos="5760"/>
          <w:tab w:val="left" w:pos="6480"/>
          <w:tab w:val="left" w:pos="8640"/>
        </w:tabs>
        <w:spacing w:after="40"/>
        <w:ind w:left="-270"/>
        <w:rPr>
          <w:rFonts w:ascii="Arial" w:hAnsi="Arial" w:cs="Arial"/>
          <w:b/>
          <w:sz w:val="18"/>
          <w:szCs w:val="18"/>
          <w:u w:val="single"/>
        </w:rPr>
      </w:pPr>
      <w:r>
        <w:rPr>
          <w:rFonts w:ascii="Arial" w:hAnsi="Arial" w:cs="Arial"/>
          <w:b/>
          <w:sz w:val="18"/>
          <w:szCs w:val="18"/>
          <w:u w:val="single"/>
        </w:rPr>
        <w:tab/>
      </w:r>
      <w:r>
        <w:rPr>
          <w:rFonts w:ascii="Arial" w:hAnsi="Arial" w:cs="Arial"/>
          <w:b/>
          <w:sz w:val="18"/>
          <w:szCs w:val="18"/>
        </w:rPr>
        <w:tab/>
        <w:t>Date</w:t>
      </w:r>
      <w:r>
        <w:rPr>
          <w:rFonts w:ascii="Arial" w:hAnsi="Arial" w:cs="Arial"/>
          <w:b/>
          <w:sz w:val="18"/>
          <w:szCs w:val="18"/>
          <w:u w:val="single"/>
        </w:rPr>
        <w:tab/>
      </w:r>
    </w:p>
    <w:p w14:paraId="5C165E26" w14:textId="2E40E18E" w:rsidR="005117F0" w:rsidRDefault="00B07CCB" w:rsidP="00036980">
      <w:pPr>
        <w:ind w:left="-270"/>
        <w:rPr>
          <w:rFonts w:ascii="Arial" w:hAnsi="Arial" w:cs="Arial"/>
          <w:b/>
          <w:sz w:val="18"/>
          <w:szCs w:val="18"/>
        </w:rPr>
      </w:pPr>
      <w:r>
        <w:rPr>
          <w:noProof/>
        </w:rPr>
        <w:pict w14:anchorId="4756E451">
          <v:shapetype id="_x0000_t202" coordsize="21600,21600" o:spt="202" path="m,l,21600r21600,l21600,xe">
            <v:stroke joinstyle="miter"/>
            <v:path gradientshapeok="t" o:connecttype="rect"/>
          </v:shapetype>
          <v:shape id="Text Box 14" o:spid="_x0000_s1027" type="#_x0000_t202" style="position:absolute;left:0;text-align:left;margin-left:-10.8pt;margin-top:464.7pt;width:161.55pt;height:25.1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" stroked="f" strokeweight=".5pt">
            <v:textbox>
              <w:txbxContent>
                <w:p w14:paraId="263D9D0F" w14:textId="77777777" w:rsidR="00A32371" w:rsidRPr="00926067" w:rsidRDefault="00A32371">
                  <w:pPr>
                    <w:rPr>
                      <w:rFonts w:ascii="Arial" w:hAnsi="Arial" w:cs="Arial"/>
                      <w:b/>
                      <w:i/>
                      <w:sz w:val="16"/>
                      <w:szCs w:val="16"/>
                    </w:rPr>
                  </w:pPr>
                  <w:r w:rsidRPr="00926067">
                    <w:rPr>
                      <w:rFonts w:ascii="Arial" w:hAnsi="Arial" w:cs="Arial"/>
                      <w:b/>
                      <w:i/>
                      <w:sz w:val="16"/>
                      <w:szCs w:val="16"/>
                    </w:rPr>
                    <w:t>Revised 0</w:t>
                  </w:r>
                  <w:r>
                    <w:rPr>
                      <w:rFonts w:ascii="Arial" w:hAnsi="Arial" w:cs="Arial"/>
                      <w:b/>
                      <w:i/>
                      <w:sz w:val="16"/>
                      <w:szCs w:val="16"/>
                    </w:rPr>
                    <w:t>7-24</w:t>
                  </w:r>
                  <w:r w:rsidRPr="00926067">
                    <w:rPr>
                      <w:rFonts w:ascii="Arial" w:hAnsi="Arial" w:cs="Arial"/>
                      <w:b/>
                      <w:i/>
                      <w:sz w:val="16"/>
                      <w:szCs w:val="16"/>
                    </w:rPr>
                    <w:t>-19</w:t>
                  </w:r>
                </w:p>
              </w:txbxContent>
            </v:textbox>
          </v:shape>
        </w:pict>
      </w:r>
      <w:r>
        <w:rPr>
          <w:noProof/>
        </w:rPr>
        <w:pict w14:anchorId="6B81C25A">
          <v:shape id="Text Box 12" o:spid="_x0000_s1028" type="#_x0000_t202" style="position:absolute;left:0;text-align:left;margin-left:208.7pt;margin-top:307.85pt;width:169.15pt;height:173.8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" strokeweight=".5pt">
            <v:textbox>
              <w:txbxContent>
                <w:p w14:paraId="4EC4F9E8" w14:textId="77777777" w:rsidR="00A32371" w:rsidRPr="00260574" w:rsidRDefault="00A32371">
                  <w:pPr>
                    <w:rPr>
                      <w:b/>
                    </w:rPr>
                  </w:pPr>
                  <w:r w:rsidRPr="00260574">
                    <w:rPr>
                      <w:b/>
                    </w:rPr>
                    <w:t>CEU Category</w:t>
                  </w:r>
                  <w:r>
                    <w:rPr>
                      <w:b/>
                    </w:rPr>
                    <w:t>:</w:t>
                  </w:r>
                </w:p>
                <w:p w14:paraId="75B411C5" w14:textId="77777777" w:rsidR="00A32371" w:rsidRPr="00260574" w:rsidRDefault="00A32371" w:rsidP="00260574">
                  <w:pPr>
                    <w:spacing w:after="0" w:line="240" w:lineRule="auto"/>
                    <w:ind w:left="270" w:hanging="270"/>
                    <w:rPr>
                      <w:rFonts w:ascii="Arial" w:hAnsi="Arial" w:cs="Arial"/>
                      <w:sz w:val="16"/>
                      <w:szCs w:val="16"/>
                    </w:rPr>
                  </w:pPr>
                  <w:r w:rsidRPr="00260574">
                    <w:rPr>
                      <w:rFonts w:ascii="Arial" w:hAnsi="Arial" w:cs="Arial"/>
                      <w:sz w:val="16"/>
                      <w:szCs w:val="16"/>
                    </w:rPr>
                    <w:t xml:space="preserve">A. </w:t>
                  </w:r>
                  <w:r>
                    <w:rPr>
                      <w:rFonts w:ascii="Arial" w:hAnsi="Arial" w:cs="Arial"/>
                      <w:sz w:val="16"/>
                      <w:szCs w:val="16"/>
                    </w:rPr>
                    <w:tab/>
                  </w:r>
                  <w:r w:rsidRPr="00260574">
                    <w:rPr>
                      <w:rFonts w:ascii="Arial" w:hAnsi="Arial" w:cs="Arial"/>
                      <w:sz w:val="16"/>
                      <w:szCs w:val="16"/>
                    </w:rPr>
                    <w:t xml:space="preserve">Seminar/workshop/symposium (1 CEU / hour) </w:t>
                  </w:r>
                </w:p>
                <w:p w14:paraId="181AA044" w14:textId="77777777" w:rsidR="00A32371" w:rsidRPr="00260574" w:rsidRDefault="00A32371" w:rsidP="00260574">
                  <w:pPr>
                    <w:spacing w:after="0" w:line="240" w:lineRule="auto"/>
                    <w:ind w:left="270" w:hanging="270"/>
                    <w:rPr>
                      <w:rFonts w:ascii="Arial" w:hAnsi="Arial" w:cs="Arial"/>
                      <w:sz w:val="16"/>
                      <w:szCs w:val="16"/>
                    </w:rPr>
                  </w:pPr>
                  <w:r w:rsidRPr="00260574">
                    <w:rPr>
                      <w:rFonts w:ascii="Arial" w:hAnsi="Arial" w:cs="Arial"/>
                      <w:sz w:val="16"/>
                      <w:szCs w:val="16"/>
                    </w:rPr>
                    <w:t xml:space="preserve">B. </w:t>
                  </w:r>
                  <w:r>
                    <w:rPr>
                      <w:rFonts w:ascii="Arial" w:hAnsi="Arial" w:cs="Arial"/>
                      <w:sz w:val="16"/>
                      <w:szCs w:val="16"/>
                    </w:rPr>
                    <w:tab/>
                  </w:r>
                  <w:r w:rsidRPr="00260574">
                    <w:rPr>
                      <w:rFonts w:ascii="Arial" w:hAnsi="Arial" w:cs="Arial"/>
                      <w:sz w:val="16"/>
                      <w:szCs w:val="16"/>
                    </w:rPr>
                    <w:t>Discussion of rangeland m</w:t>
                  </w:r>
                  <w:r>
                    <w:rPr>
                      <w:rFonts w:ascii="Arial" w:hAnsi="Arial" w:cs="Arial"/>
                      <w:sz w:val="16"/>
                      <w:szCs w:val="16"/>
                    </w:rPr>
                    <w:t>anagement</w:t>
                  </w:r>
                  <w:r w:rsidRPr="00260574">
                    <w:rPr>
                      <w:rFonts w:ascii="Arial" w:hAnsi="Arial" w:cs="Arial"/>
                      <w:sz w:val="16"/>
                      <w:szCs w:val="16"/>
                    </w:rPr>
                    <w:t xml:space="preserve"> practices (1 CEU / 3 hours) </w:t>
                  </w:r>
                </w:p>
                <w:p w14:paraId="5083012E" w14:textId="77777777" w:rsidR="00A32371" w:rsidRPr="00260574" w:rsidRDefault="00A32371" w:rsidP="00260574">
                  <w:pPr>
                    <w:spacing w:after="0" w:line="240" w:lineRule="auto"/>
                    <w:ind w:left="270" w:hanging="270"/>
                    <w:rPr>
                      <w:rFonts w:ascii="Arial" w:hAnsi="Arial" w:cs="Arial"/>
                      <w:sz w:val="16"/>
                      <w:szCs w:val="16"/>
                    </w:rPr>
                  </w:pPr>
                  <w:r w:rsidRPr="00260574">
                    <w:rPr>
                      <w:rFonts w:ascii="Arial" w:hAnsi="Arial" w:cs="Arial"/>
                      <w:sz w:val="16"/>
                      <w:szCs w:val="16"/>
                    </w:rPr>
                    <w:t>C.</w:t>
                  </w:r>
                  <w:r>
                    <w:rPr>
                      <w:rFonts w:ascii="Arial" w:hAnsi="Arial" w:cs="Arial"/>
                      <w:sz w:val="16"/>
                      <w:szCs w:val="16"/>
                    </w:rPr>
                    <w:tab/>
                  </w:r>
                  <w:r w:rsidRPr="00260574">
                    <w:rPr>
                      <w:rFonts w:ascii="Arial" w:hAnsi="Arial" w:cs="Arial"/>
                      <w:sz w:val="16"/>
                      <w:szCs w:val="16"/>
                    </w:rPr>
                    <w:t xml:space="preserve"> Field Tours (1 CEU / 3 hours) </w:t>
                  </w:r>
                </w:p>
                <w:p w14:paraId="4CD12F8E" w14:textId="77777777" w:rsidR="00A32371" w:rsidRPr="00260574" w:rsidRDefault="00A32371" w:rsidP="00260574">
                  <w:pPr>
                    <w:spacing w:after="0" w:line="240" w:lineRule="auto"/>
                    <w:ind w:left="270" w:hanging="270"/>
                    <w:rPr>
                      <w:rFonts w:ascii="Arial" w:hAnsi="Arial" w:cs="Arial"/>
                      <w:sz w:val="16"/>
                      <w:szCs w:val="16"/>
                    </w:rPr>
                  </w:pPr>
                  <w:r w:rsidRPr="00260574">
                    <w:rPr>
                      <w:rFonts w:ascii="Arial" w:hAnsi="Arial" w:cs="Arial"/>
                      <w:sz w:val="16"/>
                      <w:szCs w:val="16"/>
                    </w:rPr>
                    <w:t xml:space="preserve">D. </w:t>
                  </w:r>
                  <w:r>
                    <w:rPr>
                      <w:rFonts w:ascii="Arial" w:hAnsi="Arial" w:cs="Arial"/>
                      <w:sz w:val="16"/>
                      <w:szCs w:val="16"/>
                    </w:rPr>
                    <w:tab/>
                  </w:r>
                  <w:r w:rsidRPr="00260574">
                    <w:rPr>
                      <w:rFonts w:ascii="Arial" w:hAnsi="Arial" w:cs="Arial"/>
                      <w:sz w:val="16"/>
                      <w:szCs w:val="16"/>
                    </w:rPr>
                    <w:t xml:space="preserve">Specialized Activities incl. fieldwork (1 CEU / 3 hours) </w:t>
                  </w:r>
                </w:p>
                <w:p w14:paraId="101A3F5E" w14:textId="77777777" w:rsidR="00A32371" w:rsidRPr="00260574" w:rsidRDefault="00A32371" w:rsidP="00260574">
                  <w:pPr>
                    <w:spacing w:after="0" w:line="240" w:lineRule="auto"/>
                    <w:ind w:left="270" w:hanging="270"/>
                    <w:rPr>
                      <w:rFonts w:ascii="Arial" w:hAnsi="Arial" w:cs="Arial"/>
                      <w:sz w:val="16"/>
                      <w:szCs w:val="16"/>
                    </w:rPr>
                  </w:pPr>
                  <w:r w:rsidRPr="00260574">
                    <w:rPr>
                      <w:rFonts w:ascii="Arial" w:hAnsi="Arial" w:cs="Arial"/>
                      <w:sz w:val="16"/>
                      <w:szCs w:val="16"/>
                    </w:rPr>
                    <w:t xml:space="preserve">E. </w:t>
                  </w:r>
                  <w:r>
                    <w:rPr>
                      <w:rFonts w:ascii="Arial" w:hAnsi="Arial" w:cs="Arial"/>
                      <w:sz w:val="16"/>
                      <w:szCs w:val="16"/>
                    </w:rPr>
                    <w:tab/>
                  </w:r>
                  <w:r w:rsidRPr="00260574">
                    <w:rPr>
                      <w:rFonts w:ascii="Arial" w:hAnsi="Arial" w:cs="Arial"/>
                      <w:sz w:val="16"/>
                      <w:szCs w:val="16"/>
                    </w:rPr>
                    <w:t xml:space="preserve">Research or legal work (1 CEU / 3 hours) </w:t>
                  </w:r>
                </w:p>
                <w:p w14:paraId="59FDB863" w14:textId="77777777" w:rsidR="00A32371" w:rsidRPr="00260574" w:rsidRDefault="00A32371" w:rsidP="00260574">
                  <w:pPr>
                    <w:spacing w:after="0" w:line="240" w:lineRule="auto"/>
                    <w:ind w:left="270" w:hanging="270"/>
                    <w:rPr>
                      <w:rFonts w:ascii="Arial" w:hAnsi="Arial" w:cs="Arial"/>
                      <w:sz w:val="16"/>
                      <w:szCs w:val="16"/>
                    </w:rPr>
                  </w:pPr>
                  <w:r w:rsidRPr="00260574">
                    <w:rPr>
                      <w:rFonts w:ascii="Arial" w:hAnsi="Arial" w:cs="Arial"/>
                      <w:sz w:val="16"/>
                      <w:szCs w:val="16"/>
                    </w:rPr>
                    <w:t xml:space="preserve">F. </w:t>
                  </w:r>
                  <w:r>
                    <w:rPr>
                      <w:rFonts w:ascii="Arial" w:hAnsi="Arial" w:cs="Arial"/>
                      <w:sz w:val="16"/>
                      <w:szCs w:val="16"/>
                    </w:rPr>
                    <w:tab/>
                  </w:r>
                  <w:r w:rsidRPr="00260574">
                    <w:rPr>
                      <w:rFonts w:ascii="Arial" w:hAnsi="Arial" w:cs="Arial"/>
                      <w:sz w:val="16"/>
                      <w:szCs w:val="16"/>
                    </w:rPr>
                    <w:t>Consultation for legal proceeding (1 CEU / hour)</w:t>
                  </w:r>
                </w:p>
                <w:p w14:paraId="7597937D" w14:textId="77777777" w:rsidR="00A32371" w:rsidRPr="00260574" w:rsidRDefault="00A32371" w:rsidP="00260574">
                  <w:pPr>
                    <w:spacing w:after="0" w:line="240" w:lineRule="auto"/>
                    <w:ind w:left="270" w:hanging="270"/>
                    <w:rPr>
                      <w:rFonts w:ascii="Arial" w:hAnsi="Arial" w:cs="Arial"/>
                      <w:sz w:val="16"/>
                      <w:szCs w:val="16"/>
                    </w:rPr>
                  </w:pPr>
                  <w:r w:rsidRPr="00260574">
                    <w:rPr>
                      <w:rFonts w:ascii="Arial" w:hAnsi="Arial" w:cs="Arial"/>
                      <w:sz w:val="16"/>
                      <w:szCs w:val="16"/>
                    </w:rPr>
                    <w:t xml:space="preserve">G. </w:t>
                  </w:r>
                  <w:r>
                    <w:rPr>
                      <w:rFonts w:ascii="Arial" w:hAnsi="Arial" w:cs="Arial"/>
                      <w:sz w:val="16"/>
                      <w:szCs w:val="16"/>
                    </w:rPr>
                    <w:tab/>
                  </w:r>
                  <w:r w:rsidRPr="00260574">
                    <w:rPr>
                      <w:rFonts w:ascii="Arial" w:hAnsi="Arial" w:cs="Arial"/>
                      <w:sz w:val="16"/>
                      <w:szCs w:val="16"/>
                    </w:rPr>
                    <w:t>Mentoring Activities (1 CEU/ 2 hours)</w:t>
                  </w:r>
                </w:p>
                <w:p w14:paraId="53022755" w14:textId="77777777" w:rsidR="00A32371" w:rsidRPr="00260574" w:rsidRDefault="00A32371" w:rsidP="00260574">
                  <w:pPr>
                    <w:spacing w:after="0" w:line="240" w:lineRule="auto"/>
                    <w:ind w:left="270" w:hanging="270"/>
                    <w:rPr>
                      <w:rFonts w:ascii="Arial" w:hAnsi="Arial" w:cs="Arial"/>
                      <w:sz w:val="16"/>
                      <w:szCs w:val="16"/>
                    </w:rPr>
                  </w:pPr>
                  <w:r w:rsidRPr="00260574">
                    <w:rPr>
                      <w:rFonts w:ascii="Arial" w:hAnsi="Arial" w:cs="Arial"/>
                      <w:sz w:val="16"/>
                      <w:szCs w:val="16"/>
                    </w:rPr>
                    <w:t xml:space="preserve">H. </w:t>
                  </w:r>
                  <w:r>
                    <w:rPr>
                      <w:rFonts w:ascii="Arial" w:hAnsi="Arial" w:cs="Arial"/>
                      <w:sz w:val="16"/>
                      <w:szCs w:val="16"/>
                    </w:rPr>
                    <w:tab/>
                  </w:r>
                  <w:r w:rsidRPr="00260574">
                    <w:rPr>
                      <w:rFonts w:ascii="Arial" w:hAnsi="Arial" w:cs="Arial"/>
                      <w:sz w:val="16"/>
                      <w:szCs w:val="16"/>
                    </w:rPr>
                    <w:t>Peer review of science based, including technical review articles (1 CEU</w:t>
                  </w:r>
                  <w:r>
                    <w:rPr>
                      <w:rFonts w:ascii="Arial" w:hAnsi="Arial" w:cs="Arial"/>
                      <w:sz w:val="16"/>
                      <w:szCs w:val="16"/>
                    </w:rPr>
                    <w:t xml:space="preserve"> </w:t>
                  </w:r>
                  <w:r w:rsidRPr="00260574">
                    <w:rPr>
                      <w:rFonts w:ascii="Arial" w:hAnsi="Arial" w:cs="Arial"/>
                      <w:sz w:val="16"/>
                      <w:szCs w:val="16"/>
                    </w:rPr>
                    <w:t>/</w:t>
                  </w:r>
                  <w:r>
                    <w:rPr>
                      <w:rFonts w:ascii="Arial" w:hAnsi="Arial" w:cs="Arial"/>
                      <w:sz w:val="16"/>
                      <w:szCs w:val="16"/>
                    </w:rPr>
                    <w:t xml:space="preserve"> </w:t>
                  </w:r>
                  <w:r w:rsidRPr="00260574">
                    <w:rPr>
                      <w:rFonts w:ascii="Arial" w:hAnsi="Arial" w:cs="Arial"/>
                      <w:sz w:val="16"/>
                      <w:szCs w:val="16"/>
                    </w:rPr>
                    <w:t>2 h</w:t>
                  </w:r>
                  <w:r>
                    <w:rPr>
                      <w:rFonts w:ascii="Arial" w:hAnsi="Arial" w:cs="Arial"/>
                      <w:sz w:val="16"/>
                      <w:szCs w:val="16"/>
                    </w:rPr>
                    <w:t>ou</w:t>
                  </w:r>
                  <w:r w:rsidRPr="00260574">
                    <w:rPr>
                      <w:rFonts w:ascii="Arial" w:hAnsi="Arial" w:cs="Arial"/>
                      <w:sz w:val="16"/>
                      <w:szCs w:val="16"/>
                    </w:rPr>
                    <w:t>rs</w:t>
                  </w:r>
                </w:p>
                <w:p w14:paraId="14ABCAB6" w14:textId="77777777" w:rsidR="00A32371" w:rsidRPr="00260574" w:rsidRDefault="00A32371" w:rsidP="00260574">
                  <w:pPr>
                    <w:spacing w:after="0" w:line="240" w:lineRule="auto"/>
                    <w:ind w:left="270" w:hanging="270"/>
                    <w:rPr>
                      <w:rFonts w:ascii="Arial" w:hAnsi="Arial" w:cs="Arial"/>
                      <w:sz w:val="16"/>
                      <w:szCs w:val="16"/>
                    </w:rPr>
                  </w:pPr>
                </w:p>
              </w:txbxContent>
            </v:textbox>
          </v:shape>
        </w:pict>
      </w:r>
      <w:r>
        <w:rPr>
          <w:noProof/>
        </w:rPr>
        <w:pict w14:anchorId="6C09E91C">
          <v:shape id="Text Box 11" o:spid="_x0000_s1029" type="#_x0000_t202" style="position:absolute;left:0;text-align:left;margin-left:-10.85pt;margin-top:307.85pt;width:208.4pt;height:141.0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" strokeweight=".5pt">
            <v:textbox>
              <w:txbxContent>
                <w:p w14:paraId="2FFE2139" w14:textId="77777777" w:rsidR="00A32371" w:rsidRDefault="00A32371" w:rsidP="00036980">
                  <w:pPr>
                    <w:spacing w:after="120" w:line="240" w:lineRule="auto"/>
                  </w:pPr>
                  <w:r>
                    <w:t>Name: _____________________________</w:t>
                  </w:r>
                </w:p>
                <w:p w14:paraId="434D5C87" w14:textId="77777777" w:rsidR="00A32371" w:rsidRDefault="00A32371" w:rsidP="00036980">
                  <w:pPr>
                    <w:spacing w:after="120" w:line="240" w:lineRule="auto"/>
                  </w:pPr>
                  <w:r>
                    <w:t>Address: ___________________________</w:t>
                  </w:r>
                </w:p>
                <w:p w14:paraId="09E37233" w14:textId="77777777" w:rsidR="00A32371" w:rsidRDefault="00A32371" w:rsidP="00036980">
                  <w:pPr>
                    <w:spacing w:after="120" w:line="240" w:lineRule="auto"/>
                  </w:pPr>
                  <w:r>
                    <w:t>___________________________________</w:t>
                  </w:r>
                </w:p>
                <w:p w14:paraId="75A0C91E" w14:textId="77777777" w:rsidR="00A32371" w:rsidRDefault="00A32371" w:rsidP="00036980">
                  <w:pPr>
                    <w:spacing w:after="120" w:line="240" w:lineRule="auto"/>
                  </w:pPr>
                  <w:r>
                    <w:t>Phone Number:______________________</w:t>
                  </w:r>
                </w:p>
                <w:p w14:paraId="345085C0" w14:textId="77777777" w:rsidR="00A32371" w:rsidRDefault="00A32371" w:rsidP="00036980">
                  <w:pPr>
                    <w:spacing w:after="120" w:line="240" w:lineRule="auto"/>
                  </w:pPr>
                  <w:r>
                    <w:t>Email Address: ______________________</w:t>
                  </w:r>
                </w:p>
                <w:p w14:paraId="1027E85A" w14:textId="77777777" w:rsidR="00A32371" w:rsidRDefault="00A32371" w:rsidP="00036980">
                  <w:pPr>
                    <w:spacing w:after="120" w:line="240" w:lineRule="auto"/>
                  </w:pPr>
                  <w:r>
                    <w:t>Signature: __________________________</w:t>
                  </w:r>
                </w:p>
                <w:p w14:paraId="660970C0" w14:textId="77777777" w:rsidR="00A32371" w:rsidRDefault="00A32371" w:rsidP="00036980">
                  <w:pPr>
                    <w:spacing w:after="120" w:line="240" w:lineRule="auto"/>
                  </w:pPr>
                  <w:r>
                    <w:t>Date:  _____________________________</w:t>
                  </w:r>
                </w:p>
              </w:txbxContent>
            </v:textbox>
          </v:shape>
        </w:pict>
      </w:r>
      <w:r>
        <w:rPr>
          <w:noProof/>
        </w:rPr>
        <w:pict w14:anchorId="5340BF19">
          <v:shape id="Text Box 13" o:spid="_x0000_s1030" type="#_x0000_t202" style="position:absolute;left:0;text-align:left;margin-left:386.65pt;margin-top:307.85pt;width:333.05pt;height:173.8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" strokeweight=".5pt">
            <v:textbox>
              <w:txbxContent>
                <w:p w14:paraId="5095703F" w14:textId="77777777" w:rsidR="00A32371" w:rsidRPr="00260574" w:rsidRDefault="00A32371">
                  <w:pPr>
                    <w:rPr>
                      <w:b/>
                    </w:rPr>
                  </w:pPr>
                  <w:r w:rsidRPr="00260574">
                    <w:rPr>
                      <w:b/>
                    </w:rPr>
                    <w:t>Evaluation criteria:</w:t>
                  </w:r>
                </w:p>
                <w:p w14:paraId="0FFFF064" w14:textId="77777777" w:rsidR="00A32371" w:rsidRPr="00260574" w:rsidRDefault="00A32371" w:rsidP="00496617">
                  <w:pPr>
                    <w:spacing w:after="0" w:line="247" w:lineRule="auto"/>
                    <w:ind w:left="274" w:hanging="274"/>
                    <w:rPr>
                      <w:rFonts w:ascii="Arial" w:hAnsi="Arial" w:cs="Arial"/>
                      <w:sz w:val="16"/>
                      <w:szCs w:val="16"/>
                    </w:rPr>
                  </w:pPr>
                  <w:r w:rsidRPr="00260574">
                    <w:rPr>
                      <w:rFonts w:ascii="Arial" w:hAnsi="Arial" w:cs="Arial"/>
                      <w:sz w:val="16"/>
                      <w:szCs w:val="16"/>
                    </w:rPr>
                    <w:t xml:space="preserve">1. </w:t>
                  </w:r>
                  <w:r>
                    <w:rPr>
                      <w:rFonts w:ascii="Arial" w:hAnsi="Arial" w:cs="Arial"/>
                      <w:sz w:val="16"/>
                      <w:szCs w:val="16"/>
                    </w:rPr>
                    <w:tab/>
                  </w:r>
                  <w:r w:rsidRPr="00260574">
                    <w:rPr>
                      <w:rFonts w:ascii="Arial" w:hAnsi="Arial" w:cs="Arial"/>
                      <w:sz w:val="16"/>
                      <w:szCs w:val="16"/>
                    </w:rPr>
                    <w:t xml:space="preserve">Consultant level learning experience or event? </w:t>
                  </w:r>
                </w:p>
                <w:p w14:paraId="68B5D516" w14:textId="77777777" w:rsidR="00A32371" w:rsidRPr="00260574" w:rsidRDefault="00A32371" w:rsidP="00496617">
                  <w:pPr>
                    <w:spacing w:after="0" w:line="247" w:lineRule="auto"/>
                    <w:ind w:left="274" w:hanging="274"/>
                    <w:rPr>
                      <w:rFonts w:ascii="Arial" w:hAnsi="Arial" w:cs="Arial"/>
                      <w:sz w:val="16"/>
                      <w:szCs w:val="16"/>
                    </w:rPr>
                  </w:pPr>
                  <w:r w:rsidRPr="00260574">
                    <w:rPr>
                      <w:rFonts w:ascii="Arial" w:hAnsi="Arial" w:cs="Arial"/>
                      <w:sz w:val="16"/>
                      <w:szCs w:val="16"/>
                    </w:rPr>
                    <w:t xml:space="preserve">2. </w:t>
                  </w:r>
                  <w:r>
                    <w:rPr>
                      <w:rFonts w:ascii="Arial" w:hAnsi="Arial" w:cs="Arial"/>
                      <w:sz w:val="16"/>
                      <w:szCs w:val="16"/>
                    </w:rPr>
                    <w:tab/>
                  </w:r>
                  <w:r w:rsidRPr="00260574">
                    <w:rPr>
                      <w:rFonts w:ascii="Arial" w:hAnsi="Arial" w:cs="Arial"/>
                      <w:sz w:val="16"/>
                      <w:szCs w:val="16"/>
                    </w:rPr>
                    <w:t xml:space="preserve">Did the event include teaching? </w:t>
                  </w:r>
                </w:p>
                <w:p w14:paraId="22BCA601" w14:textId="77777777" w:rsidR="00A32371" w:rsidRPr="00260574" w:rsidRDefault="00A32371" w:rsidP="00496617">
                  <w:pPr>
                    <w:spacing w:after="0" w:line="247" w:lineRule="auto"/>
                    <w:ind w:left="274" w:hanging="274"/>
                    <w:rPr>
                      <w:rFonts w:ascii="Arial" w:hAnsi="Arial" w:cs="Arial"/>
                      <w:sz w:val="16"/>
                      <w:szCs w:val="16"/>
                    </w:rPr>
                  </w:pPr>
                  <w:r w:rsidRPr="00260574">
                    <w:rPr>
                      <w:rFonts w:ascii="Arial" w:hAnsi="Arial" w:cs="Arial"/>
                      <w:sz w:val="16"/>
                      <w:szCs w:val="16"/>
                    </w:rPr>
                    <w:t xml:space="preserve">3. </w:t>
                  </w:r>
                  <w:r>
                    <w:rPr>
                      <w:rFonts w:ascii="Arial" w:hAnsi="Arial" w:cs="Arial"/>
                      <w:sz w:val="16"/>
                      <w:szCs w:val="16"/>
                    </w:rPr>
                    <w:tab/>
                  </w:r>
                  <w:r w:rsidRPr="00260574">
                    <w:rPr>
                      <w:rFonts w:ascii="Arial" w:hAnsi="Arial" w:cs="Arial"/>
                      <w:sz w:val="16"/>
                      <w:szCs w:val="16"/>
                    </w:rPr>
                    <w:t xml:space="preserve">Did the event require advance preparation? </w:t>
                  </w:r>
                </w:p>
                <w:p w14:paraId="3A393540" w14:textId="77777777" w:rsidR="00A32371" w:rsidRPr="00260574" w:rsidRDefault="00A32371" w:rsidP="00496617">
                  <w:pPr>
                    <w:spacing w:after="0" w:line="247" w:lineRule="auto"/>
                    <w:ind w:left="274" w:hanging="274"/>
                    <w:rPr>
                      <w:rFonts w:ascii="Arial" w:hAnsi="Arial" w:cs="Arial"/>
                      <w:sz w:val="16"/>
                      <w:szCs w:val="16"/>
                    </w:rPr>
                  </w:pPr>
                  <w:r w:rsidRPr="00260574">
                    <w:rPr>
                      <w:rFonts w:ascii="Arial" w:hAnsi="Arial" w:cs="Arial"/>
                      <w:sz w:val="16"/>
                      <w:szCs w:val="16"/>
                    </w:rPr>
                    <w:t xml:space="preserve">4. </w:t>
                  </w:r>
                  <w:r>
                    <w:rPr>
                      <w:rFonts w:ascii="Arial" w:hAnsi="Arial" w:cs="Arial"/>
                      <w:sz w:val="16"/>
                      <w:szCs w:val="16"/>
                    </w:rPr>
                    <w:tab/>
                  </w:r>
                  <w:r w:rsidRPr="00260574">
                    <w:rPr>
                      <w:rFonts w:ascii="Arial" w:hAnsi="Arial" w:cs="Arial"/>
                      <w:sz w:val="16"/>
                      <w:szCs w:val="16"/>
                    </w:rPr>
                    <w:t xml:space="preserve">Was the event a classroom situation, online course, or field tour? </w:t>
                  </w:r>
                </w:p>
                <w:p w14:paraId="3FBCBDA1" w14:textId="77777777" w:rsidR="00A32371" w:rsidRPr="00260574" w:rsidRDefault="00A32371" w:rsidP="00496617">
                  <w:pPr>
                    <w:spacing w:after="0" w:line="247" w:lineRule="auto"/>
                    <w:ind w:left="274" w:hanging="274"/>
                    <w:rPr>
                      <w:rFonts w:ascii="Arial" w:hAnsi="Arial" w:cs="Arial"/>
                      <w:sz w:val="16"/>
                      <w:szCs w:val="16"/>
                    </w:rPr>
                  </w:pPr>
                  <w:r w:rsidRPr="00260574">
                    <w:rPr>
                      <w:rFonts w:ascii="Arial" w:hAnsi="Arial" w:cs="Arial"/>
                      <w:sz w:val="16"/>
                      <w:szCs w:val="16"/>
                    </w:rPr>
                    <w:t xml:space="preserve">5. </w:t>
                  </w:r>
                  <w:r>
                    <w:rPr>
                      <w:rFonts w:ascii="Arial" w:hAnsi="Arial" w:cs="Arial"/>
                      <w:sz w:val="16"/>
                      <w:szCs w:val="16"/>
                    </w:rPr>
                    <w:tab/>
                  </w:r>
                  <w:r w:rsidRPr="00260574">
                    <w:rPr>
                      <w:rFonts w:ascii="Arial" w:hAnsi="Arial" w:cs="Arial"/>
                      <w:sz w:val="16"/>
                      <w:szCs w:val="16"/>
                    </w:rPr>
                    <w:t xml:space="preserve">Was the subject matter technical and applicable in practice or general information? </w:t>
                  </w:r>
                </w:p>
                <w:p w14:paraId="46C39A1C" w14:textId="77777777" w:rsidR="00A32371" w:rsidRPr="00260574" w:rsidRDefault="00A32371" w:rsidP="00496617">
                  <w:pPr>
                    <w:spacing w:after="0" w:line="247" w:lineRule="auto"/>
                    <w:ind w:left="274" w:hanging="274"/>
                    <w:rPr>
                      <w:rFonts w:ascii="Arial" w:hAnsi="Arial" w:cs="Arial"/>
                      <w:sz w:val="16"/>
                      <w:szCs w:val="16"/>
                    </w:rPr>
                  </w:pPr>
                  <w:r w:rsidRPr="00260574">
                    <w:rPr>
                      <w:rFonts w:ascii="Arial" w:hAnsi="Arial" w:cs="Arial"/>
                      <w:sz w:val="16"/>
                      <w:szCs w:val="16"/>
                    </w:rPr>
                    <w:t xml:space="preserve">6. </w:t>
                  </w:r>
                  <w:r>
                    <w:rPr>
                      <w:rFonts w:ascii="Arial" w:hAnsi="Arial" w:cs="Arial"/>
                      <w:sz w:val="16"/>
                      <w:szCs w:val="16"/>
                    </w:rPr>
                    <w:tab/>
                  </w:r>
                  <w:r w:rsidRPr="00260574">
                    <w:rPr>
                      <w:rFonts w:ascii="Arial" w:hAnsi="Arial" w:cs="Arial"/>
                      <w:sz w:val="16"/>
                      <w:szCs w:val="16"/>
                    </w:rPr>
                    <w:t xml:space="preserve">If consultation for legal preparation proceeding, was there significant advance preparation? </w:t>
                  </w:r>
                </w:p>
                <w:p w14:paraId="58FC0F18" w14:textId="77777777" w:rsidR="00A32371" w:rsidRPr="00260574" w:rsidRDefault="00A32371" w:rsidP="00496617">
                  <w:pPr>
                    <w:spacing w:after="0" w:line="247" w:lineRule="auto"/>
                    <w:ind w:left="274" w:hanging="274"/>
                    <w:rPr>
                      <w:rFonts w:ascii="Arial" w:hAnsi="Arial" w:cs="Arial"/>
                      <w:sz w:val="16"/>
                      <w:szCs w:val="16"/>
                    </w:rPr>
                  </w:pPr>
                  <w:r w:rsidRPr="00260574">
                    <w:rPr>
                      <w:rFonts w:ascii="Arial" w:hAnsi="Arial" w:cs="Arial"/>
                      <w:sz w:val="16"/>
                      <w:szCs w:val="16"/>
                    </w:rPr>
                    <w:t xml:space="preserve">7. </w:t>
                  </w:r>
                  <w:r>
                    <w:rPr>
                      <w:rFonts w:ascii="Arial" w:hAnsi="Arial" w:cs="Arial"/>
                      <w:sz w:val="16"/>
                      <w:szCs w:val="16"/>
                    </w:rPr>
                    <w:tab/>
                  </w:r>
                  <w:r w:rsidRPr="00260574">
                    <w:rPr>
                      <w:rFonts w:ascii="Arial" w:hAnsi="Arial" w:cs="Arial"/>
                      <w:sz w:val="16"/>
                      <w:szCs w:val="16"/>
                    </w:rPr>
                    <w:t xml:space="preserve">General consultation with producer or involve exchange of technical information? </w:t>
                  </w:r>
                </w:p>
                <w:p w14:paraId="58DBED46" w14:textId="77777777" w:rsidR="00A32371" w:rsidRPr="00260574" w:rsidRDefault="00A32371" w:rsidP="00496617">
                  <w:pPr>
                    <w:spacing w:after="0" w:line="247" w:lineRule="auto"/>
                    <w:ind w:left="274" w:hanging="274"/>
                    <w:rPr>
                      <w:rFonts w:ascii="Arial" w:hAnsi="Arial" w:cs="Arial"/>
                      <w:sz w:val="16"/>
                      <w:szCs w:val="16"/>
                    </w:rPr>
                  </w:pPr>
                  <w:r w:rsidRPr="00260574">
                    <w:rPr>
                      <w:rFonts w:ascii="Arial" w:hAnsi="Arial" w:cs="Arial"/>
                      <w:sz w:val="16"/>
                      <w:szCs w:val="16"/>
                    </w:rPr>
                    <w:t xml:space="preserve">8. </w:t>
                  </w:r>
                  <w:r>
                    <w:rPr>
                      <w:rFonts w:ascii="Arial" w:hAnsi="Arial" w:cs="Arial"/>
                      <w:sz w:val="16"/>
                      <w:szCs w:val="16"/>
                    </w:rPr>
                    <w:tab/>
                  </w:r>
                  <w:r w:rsidRPr="00260574">
                    <w:rPr>
                      <w:rFonts w:ascii="Arial" w:hAnsi="Arial" w:cs="Arial"/>
                      <w:sz w:val="16"/>
                      <w:szCs w:val="16"/>
                    </w:rPr>
                    <w:t xml:space="preserve">For fieldwork, did the event require field measurements &amp; client report? </w:t>
                  </w:r>
                </w:p>
                <w:p w14:paraId="082A834E" w14:textId="77777777" w:rsidR="00A32371" w:rsidRPr="00260574" w:rsidRDefault="00A32371" w:rsidP="00496617">
                  <w:pPr>
                    <w:spacing w:after="0" w:line="247" w:lineRule="auto"/>
                    <w:ind w:left="274" w:hanging="274"/>
                    <w:rPr>
                      <w:rFonts w:ascii="Arial" w:hAnsi="Arial" w:cs="Arial"/>
                      <w:sz w:val="16"/>
                      <w:szCs w:val="16"/>
                    </w:rPr>
                  </w:pPr>
                  <w:r w:rsidRPr="00260574">
                    <w:rPr>
                      <w:rFonts w:ascii="Arial" w:hAnsi="Arial" w:cs="Arial"/>
                      <w:sz w:val="16"/>
                      <w:szCs w:val="16"/>
                    </w:rPr>
                    <w:t xml:space="preserve">9. </w:t>
                  </w:r>
                  <w:r>
                    <w:rPr>
                      <w:rFonts w:ascii="Arial" w:hAnsi="Arial" w:cs="Arial"/>
                      <w:sz w:val="16"/>
                      <w:szCs w:val="16"/>
                    </w:rPr>
                    <w:tab/>
                  </w:r>
                  <w:r w:rsidRPr="00260574">
                    <w:rPr>
                      <w:rFonts w:ascii="Arial" w:hAnsi="Arial" w:cs="Arial"/>
                      <w:sz w:val="16"/>
                      <w:szCs w:val="16"/>
                    </w:rPr>
                    <w:t xml:space="preserve">For monitoring, did the event require field measurements &amp; client report </w:t>
                  </w:r>
                </w:p>
                <w:p w14:paraId="61FBF7E3" w14:textId="77777777" w:rsidR="00A32371" w:rsidRPr="00260574" w:rsidRDefault="00A32371" w:rsidP="00496617">
                  <w:pPr>
                    <w:spacing w:after="0" w:line="247" w:lineRule="auto"/>
                    <w:ind w:left="274" w:hanging="274"/>
                    <w:rPr>
                      <w:rFonts w:ascii="Arial" w:hAnsi="Arial" w:cs="Arial"/>
                      <w:sz w:val="16"/>
                      <w:szCs w:val="16"/>
                    </w:rPr>
                  </w:pPr>
                  <w:r w:rsidRPr="00260574">
                    <w:rPr>
                      <w:rFonts w:ascii="Arial" w:hAnsi="Arial" w:cs="Arial"/>
                      <w:sz w:val="16"/>
                      <w:szCs w:val="16"/>
                    </w:rPr>
                    <w:t xml:space="preserve">10. </w:t>
                  </w:r>
                  <w:r>
                    <w:rPr>
                      <w:rFonts w:ascii="Arial" w:hAnsi="Arial" w:cs="Arial"/>
                      <w:sz w:val="16"/>
                      <w:szCs w:val="16"/>
                    </w:rPr>
                    <w:t xml:space="preserve">New </w:t>
                  </w:r>
                  <w:r w:rsidRPr="00260574">
                    <w:rPr>
                      <w:rFonts w:ascii="Arial" w:hAnsi="Arial" w:cs="Arial"/>
                      <w:sz w:val="16"/>
                      <w:szCs w:val="16"/>
                    </w:rPr>
                    <w:t>skills and</w:t>
                  </w:r>
                  <w:r>
                    <w:rPr>
                      <w:rFonts w:ascii="Arial" w:hAnsi="Arial" w:cs="Arial"/>
                      <w:sz w:val="16"/>
                      <w:szCs w:val="16"/>
                    </w:rPr>
                    <w:t xml:space="preserve">/or </w:t>
                  </w:r>
                  <w:r w:rsidRPr="00260574">
                    <w:rPr>
                      <w:rFonts w:ascii="Arial" w:hAnsi="Arial" w:cs="Arial"/>
                      <w:sz w:val="16"/>
                      <w:szCs w:val="16"/>
                    </w:rPr>
                    <w:t xml:space="preserve">knowledge </w:t>
                  </w:r>
                  <w:r>
                    <w:rPr>
                      <w:rFonts w:ascii="Arial" w:hAnsi="Arial" w:cs="Arial"/>
                      <w:sz w:val="16"/>
                      <w:szCs w:val="16"/>
                    </w:rPr>
                    <w:t xml:space="preserve">were </w:t>
                  </w:r>
                  <w:r w:rsidRPr="00260574">
                    <w:rPr>
                      <w:rFonts w:ascii="Arial" w:hAnsi="Arial" w:cs="Arial"/>
                      <w:sz w:val="16"/>
                      <w:szCs w:val="16"/>
                    </w:rPr>
                    <w:t xml:space="preserve">gained through event </w:t>
                  </w:r>
                </w:p>
                <w:p w14:paraId="1A61B448" w14:textId="77777777" w:rsidR="00A32371" w:rsidRPr="00260574" w:rsidRDefault="00A32371" w:rsidP="00496617">
                  <w:pPr>
                    <w:spacing w:after="0" w:line="247" w:lineRule="auto"/>
                    <w:ind w:left="274" w:hanging="274"/>
                    <w:rPr>
                      <w:rFonts w:ascii="Arial" w:hAnsi="Arial" w:cs="Arial"/>
                      <w:sz w:val="16"/>
                      <w:szCs w:val="16"/>
                    </w:rPr>
                  </w:pPr>
                  <w:r w:rsidRPr="00260574">
                    <w:rPr>
                      <w:rFonts w:ascii="Arial" w:hAnsi="Arial" w:cs="Arial"/>
                      <w:sz w:val="16"/>
                      <w:szCs w:val="16"/>
                    </w:rPr>
                    <w:t xml:space="preserve">11. Did the event result in learning of new research on rangeland related topic? </w:t>
                  </w:r>
                </w:p>
                <w:p w14:paraId="314DE874" w14:textId="77777777" w:rsidR="00A32371" w:rsidRPr="00260574" w:rsidRDefault="00A32371" w:rsidP="00496617">
                  <w:pPr>
                    <w:spacing w:after="0" w:line="247" w:lineRule="auto"/>
                    <w:ind w:left="274" w:hanging="274"/>
                    <w:rPr>
                      <w:rFonts w:ascii="Arial" w:hAnsi="Arial" w:cs="Arial"/>
                      <w:sz w:val="16"/>
                      <w:szCs w:val="16"/>
                    </w:rPr>
                  </w:pPr>
                  <w:r w:rsidRPr="00260574">
                    <w:rPr>
                      <w:rFonts w:ascii="Arial" w:hAnsi="Arial" w:cs="Arial"/>
                      <w:sz w:val="16"/>
                      <w:szCs w:val="16"/>
                    </w:rPr>
                    <w:t xml:space="preserve">12. Did the event include professional ethics training? </w:t>
                  </w:r>
                </w:p>
                <w:p w14:paraId="14DB69C2" w14:textId="77777777" w:rsidR="00A32371" w:rsidRPr="00260574" w:rsidRDefault="00A32371">
                  <w:pPr>
                    <w:rPr>
                      <w:rFonts w:ascii="Arial" w:hAnsi="Arial" w:cs="Arial"/>
                      <w:sz w:val="16"/>
                      <w:szCs w:val="16"/>
                    </w:rPr>
                  </w:pPr>
                </w:p>
              </w:txbxContent>
            </v:textbox>
          </v:shape>
        </w:pict>
      </w:r>
      <w:r w:rsidR="005117F0" w:rsidRPr="00036980">
        <w:rPr>
          <w:rFonts w:ascii="Arial" w:hAnsi="Arial" w:cs="Arial"/>
          <w:b/>
          <w:sz w:val="18"/>
          <w:szCs w:val="18"/>
        </w:rPr>
        <w:t>With my signature</w:t>
      </w:r>
      <w:r w:rsidR="005117F0">
        <w:rPr>
          <w:rFonts w:ascii="Arial" w:hAnsi="Arial" w:cs="Arial"/>
          <w:b/>
          <w:sz w:val="18"/>
          <w:szCs w:val="18"/>
        </w:rPr>
        <w:t>,</w:t>
      </w:r>
      <w:r w:rsidR="005117F0" w:rsidRPr="00036980">
        <w:rPr>
          <w:rFonts w:ascii="Arial" w:hAnsi="Arial" w:cs="Arial"/>
          <w:b/>
          <w:sz w:val="18"/>
          <w:szCs w:val="18"/>
        </w:rPr>
        <w:t xml:space="preserve"> I attest that </w:t>
      </w:r>
      <w:r w:rsidR="005117F0">
        <w:rPr>
          <w:rFonts w:ascii="Arial" w:hAnsi="Arial" w:cs="Arial"/>
          <w:b/>
          <w:sz w:val="18"/>
          <w:szCs w:val="18"/>
        </w:rPr>
        <w:t xml:space="preserve">I completed these activities </w:t>
      </w:r>
      <w:r w:rsidR="005117F0" w:rsidRPr="00036980">
        <w:rPr>
          <w:rFonts w:ascii="Arial" w:hAnsi="Arial" w:cs="Arial"/>
          <w:b/>
          <w:sz w:val="18"/>
          <w:szCs w:val="18"/>
        </w:rPr>
        <w:t xml:space="preserve">in the past three </w:t>
      </w:r>
      <w:proofErr w:type="gramStart"/>
      <w:r w:rsidR="00D1750C" w:rsidRPr="00036980">
        <w:rPr>
          <w:rFonts w:ascii="Arial" w:hAnsi="Arial" w:cs="Arial"/>
          <w:b/>
          <w:sz w:val="18"/>
          <w:szCs w:val="18"/>
        </w:rPr>
        <w:t>year</w:t>
      </w:r>
      <w:r w:rsidR="00D1750C">
        <w:rPr>
          <w:rFonts w:ascii="Arial" w:hAnsi="Arial" w:cs="Arial"/>
          <w:b/>
          <w:sz w:val="18"/>
          <w:szCs w:val="18"/>
        </w:rPr>
        <w:t>s</w:t>
      </w:r>
      <w:proofErr w:type="gramEnd"/>
      <w:r w:rsidR="005117F0" w:rsidRPr="00036980">
        <w:rPr>
          <w:rFonts w:ascii="Arial" w:hAnsi="Arial" w:cs="Arial"/>
          <w:b/>
          <w:sz w:val="18"/>
          <w:szCs w:val="18"/>
        </w:rPr>
        <w:t xml:space="preserve"> </w:t>
      </w:r>
      <w:r w:rsidR="005117F0">
        <w:rPr>
          <w:rFonts w:ascii="Arial" w:hAnsi="Arial" w:cs="Arial"/>
          <w:b/>
          <w:sz w:val="18"/>
          <w:szCs w:val="18"/>
        </w:rPr>
        <w:t xml:space="preserve">and they </w:t>
      </w:r>
      <w:r w:rsidR="005117F0" w:rsidRPr="00036980">
        <w:rPr>
          <w:rFonts w:ascii="Arial" w:hAnsi="Arial" w:cs="Arial"/>
          <w:b/>
          <w:sz w:val="18"/>
          <w:szCs w:val="18"/>
        </w:rPr>
        <w:t xml:space="preserve">qualify as </w:t>
      </w:r>
      <w:r w:rsidR="005117F0">
        <w:rPr>
          <w:rFonts w:ascii="Arial" w:hAnsi="Arial" w:cs="Arial"/>
          <w:b/>
          <w:sz w:val="18"/>
          <w:szCs w:val="18"/>
        </w:rPr>
        <w:t xml:space="preserve">CEU’s for </w:t>
      </w:r>
      <w:r w:rsidR="005117F0" w:rsidRPr="00036980">
        <w:rPr>
          <w:rFonts w:ascii="Arial" w:hAnsi="Arial" w:cs="Arial"/>
          <w:b/>
          <w:sz w:val="18"/>
          <w:szCs w:val="18"/>
        </w:rPr>
        <w:t xml:space="preserve">a </w:t>
      </w:r>
      <w:r w:rsidR="005117F0">
        <w:rPr>
          <w:rFonts w:ascii="Arial" w:hAnsi="Arial" w:cs="Arial"/>
          <w:b/>
          <w:sz w:val="18"/>
          <w:szCs w:val="18"/>
        </w:rPr>
        <w:t>C</w:t>
      </w:r>
      <w:r w:rsidR="005117F0" w:rsidRPr="00036980">
        <w:rPr>
          <w:rFonts w:ascii="Arial" w:hAnsi="Arial" w:cs="Arial"/>
          <w:b/>
          <w:sz w:val="18"/>
          <w:szCs w:val="18"/>
        </w:rPr>
        <w:t xml:space="preserve">ertified Range Management Consultant, </w:t>
      </w:r>
      <w:r w:rsidR="005117F0">
        <w:rPr>
          <w:rFonts w:ascii="Arial" w:hAnsi="Arial" w:cs="Arial"/>
          <w:b/>
          <w:sz w:val="18"/>
          <w:szCs w:val="18"/>
        </w:rPr>
        <w:t xml:space="preserve">as defined </w:t>
      </w:r>
      <w:r w:rsidR="005117F0" w:rsidRPr="00036980">
        <w:rPr>
          <w:rFonts w:ascii="Arial" w:hAnsi="Arial" w:cs="Arial"/>
          <w:b/>
          <w:sz w:val="18"/>
          <w:szCs w:val="18"/>
        </w:rPr>
        <w:t>by the Society for Range Management.</w:t>
      </w:r>
    </w:p>
    <w:p w14:paraId="0A19CF11" w14:textId="1B2987C9" w:rsidR="00D1750C" w:rsidRDefault="00D1750C" w:rsidP="00036980">
      <w:pPr>
        <w:ind w:left="-270"/>
        <w:rPr>
          <w:rFonts w:ascii="Arial" w:hAnsi="Arial" w:cs="Arial"/>
          <w:b/>
          <w:sz w:val="18"/>
          <w:szCs w:val="18"/>
        </w:rPr>
      </w:pPr>
    </w:p>
    <w:p w14:paraId="234ADDDF" w14:textId="0A2E822A" w:rsidR="00D1750C" w:rsidRDefault="00D1750C" w:rsidP="00036980">
      <w:pPr>
        <w:ind w:left="-270"/>
        <w:rPr>
          <w:rFonts w:ascii="Arial" w:hAnsi="Arial" w:cs="Arial"/>
          <w:b/>
          <w:sz w:val="18"/>
          <w:szCs w:val="18"/>
        </w:rPr>
      </w:pPr>
    </w:p>
    <w:p w14:paraId="35444A0B" w14:textId="17D95819" w:rsidR="00D1750C" w:rsidRDefault="00D1750C" w:rsidP="00036980">
      <w:pPr>
        <w:ind w:left="-270"/>
        <w:rPr>
          <w:rFonts w:ascii="Arial" w:hAnsi="Arial" w:cs="Arial"/>
          <w:b/>
          <w:sz w:val="18"/>
          <w:szCs w:val="18"/>
        </w:rPr>
      </w:pPr>
    </w:p>
    <w:p w14:paraId="582393C7" w14:textId="38910385" w:rsidR="00D1750C" w:rsidRPr="00036980" w:rsidRDefault="00D1750C" w:rsidP="00D1750C">
      <w:pPr>
        <w:rPr>
          <w:rFonts w:ascii="Arial" w:hAnsi="Arial" w:cs="Arial"/>
          <w:b/>
          <w:sz w:val="18"/>
          <w:szCs w:val="18"/>
        </w:rPr>
        <w:sectPr w:rsidR="00D1750C" w:rsidRPr="00036980" w:rsidSect="004551B2">
          <w:pgSz w:w="15840" w:h="12240" w:orient="landscape"/>
          <w:pgMar w:top="1267" w:right="630" w:bottom="994" w:left="720" w:header="720" w:footer="1080" w:gutter="0"/>
          <w:cols w:space="720"/>
          <w:docGrid w:linePitch="360"/>
        </w:sectPr>
      </w:pPr>
    </w:p>
    <w:p w14:paraId="4FDF723F" w14:textId="4DAEB547" w:rsidR="00A32371" w:rsidRPr="00536741" w:rsidRDefault="00A32371" w:rsidP="006F1182">
      <w:pPr>
        <w:tabs>
          <w:tab w:val="left" w:pos="7110"/>
          <w:tab w:val="left" w:pos="8460"/>
          <w:tab w:val="left" w:pos="9540"/>
        </w:tabs>
        <w:spacing w:after="120"/>
        <w:rPr>
          <w:rFonts w:ascii="Arial" w:hAnsi="Arial" w:cs="Arial"/>
          <w:b/>
          <w:bCs/>
          <w:sz w:val="24"/>
          <w:szCs w:val="24"/>
        </w:rPr>
      </w:pPr>
    </w:p>
    <w:sectPr w:rsidR="00A32371" w:rsidRPr="00536741" w:rsidSect="009230FC">
      <w:type w:val="continuous"/>
      <w:pgSz w:w="12240" w:h="15840"/>
      <w:pgMar w:top="446" w:right="1440" w:bottom="720" w:left="1267"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CCD49" w14:textId="77777777" w:rsidR="00B07CCB" w:rsidRDefault="00B07CCB" w:rsidP="006633F8">
      <w:pPr>
        <w:spacing w:after="0" w:line="240" w:lineRule="auto"/>
      </w:pPr>
      <w:r>
        <w:separator/>
      </w:r>
    </w:p>
  </w:endnote>
  <w:endnote w:type="continuationSeparator" w:id="0">
    <w:p w14:paraId="29FACAC8" w14:textId="77777777" w:rsidR="00B07CCB" w:rsidRDefault="00B07CCB" w:rsidP="0066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C199A" w14:textId="7EFEB43C" w:rsidR="00A32371" w:rsidRPr="00A32371" w:rsidRDefault="00A32371" w:rsidP="00A32371">
    <w:pPr>
      <w:spacing w:after="0" w:line="240" w:lineRule="auto"/>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75BC1" w14:textId="77777777" w:rsidR="00B07CCB" w:rsidRDefault="00B07CCB" w:rsidP="006633F8">
      <w:pPr>
        <w:spacing w:after="0" w:line="240" w:lineRule="auto"/>
      </w:pPr>
      <w:r>
        <w:separator/>
      </w:r>
    </w:p>
  </w:footnote>
  <w:footnote w:type="continuationSeparator" w:id="0">
    <w:p w14:paraId="048FE0A0" w14:textId="77777777" w:rsidR="00B07CCB" w:rsidRDefault="00B07CCB" w:rsidP="00663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E8B6" w14:textId="1C34FE19" w:rsidR="00D1750C" w:rsidRDefault="00D1750C">
    <w:pPr>
      <w:pStyle w:val="Header"/>
    </w:pPr>
    <w:r>
      <w:t xml:space="preserve">August </w:t>
    </w:r>
    <w:r w:rsidR="00B0291D">
      <w:t>6</w:t>
    </w:r>
    <w:r>
      <w:t>, 2020</w:t>
    </w:r>
  </w:p>
  <w:p w14:paraId="00D2F081" w14:textId="3DC3CF19" w:rsidR="00536741" w:rsidRPr="00CB04C7" w:rsidRDefault="00536741" w:rsidP="00CB04C7">
    <w:pPr>
      <w:pStyle w:val="Header"/>
      <w:spacing w:after="60"/>
      <w:jc w:val="right"/>
      <w:rPr>
        <w:b/>
        <w:bCs/>
        <w:i/>
        <w:iCs/>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70066"/>
    <w:multiLevelType w:val="hybridMultilevel"/>
    <w:tmpl w:val="0F28EFE0"/>
    <w:lvl w:ilvl="0" w:tplc="52CA780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C830D4"/>
    <w:multiLevelType w:val="hybridMultilevel"/>
    <w:tmpl w:val="D398034C"/>
    <w:lvl w:ilvl="0" w:tplc="6A5A71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937B89"/>
    <w:multiLevelType w:val="multilevel"/>
    <w:tmpl w:val="0F62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162BF"/>
    <w:multiLevelType w:val="hybridMultilevel"/>
    <w:tmpl w:val="FFD66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9110E"/>
    <w:multiLevelType w:val="hybridMultilevel"/>
    <w:tmpl w:val="36EA1A6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A1540A1"/>
    <w:multiLevelType w:val="hybridMultilevel"/>
    <w:tmpl w:val="273EBECE"/>
    <w:lvl w:ilvl="0" w:tplc="04090005">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6" w15:restartNumberingAfterBreak="0">
    <w:nsid w:val="1FA81594"/>
    <w:multiLevelType w:val="hybridMultilevel"/>
    <w:tmpl w:val="94227D4C"/>
    <w:lvl w:ilvl="0" w:tplc="1E9CA02E">
      <w:start w:val="1"/>
      <w:numFmt w:val="decimal"/>
      <w:lvlText w:val="%1."/>
      <w:lvlJc w:val="left"/>
      <w:pPr>
        <w:ind w:left="720" w:hanging="360"/>
      </w:pPr>
      <w:rPr>
        <w:rFonts w:cs="Times New Roman" w:hint="default"/>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704773A"/>
    <w:multiLevelType w:val="hybridMultilevel"/>
    <w:tmpl w:val="639CE1FE"/>
    <w:lvl w:ilvl="0" w:tplc="04090005">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8" w15:restartNumberingAfterBreak="0">
    <w:nsid w:val="310417E8"/>
    <w:multiLevelType w:val="hybridMultilevel"/>
    <w:tmpl w:val="67A6ACE8"/>
    <w:lvl w:ilvl="0" w:tplc="9086100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43AA23CB"/>
    <w:multiLevelType w:val="hybridMultilevel"/>
    <w:tmpl w:val="BBF4382A"/>
    <w:lvl w:ilvl="0" w:tplc="04090005">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hint="default"/>
      </w:rPr>
    </w:lvl>
    <w:lvl w:ilvl="5" w:tplc="04090005" w:tentative="1">
      <w:start w:val="1"/>
      <w:numFmt w:val="bullet"/>
      <w:lvlText w:val=""/>
      <w:lvlJc w:val="left"/>
      <w:pPr>
        <w:ind w:left="4576" w:hanging="360"/>
      </w:pPr>
      <w:rPr>
        <w:rFonts w:ascii="Wingdings" w:hAnsi="Wingdings" w:hint="default"/>
      </w:rPr>
    </w:lvl>
    <w:lvl w:ilvl="6" w:tplc="0409000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0" w15:restartNumberingAfterBreak="0">
    <w:nsid w:val="53227B12"/>
    <w:multiLevelType w:val="hybridMultilevel"/>
    <w:tmpl w:val="51E88126"/>
    <w:lvl w:ilvl="0" w:tplc="2EF6E7BA">
      <w:start w:val="1"/>
      <w:numFmt w:val="decimal"/>
      <w:lvlText w:val="%1."/>
      <w:lvlJc w:val="left"/>
      <w:pPr>
        <w:ind w:left="1080" w:hanging="360"/>
      </w:pPr>
      <w:rPr>
        <w:rFonts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57C03018"/>
    <w:multiLevelType w:val="hybridMultilevel"/>
    <w:tmpl w:val="A2EEED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7C2619"/>
    <w:multiLevelType w:val="hybridMultilevel"/>
    <w:tmpl w:val="95488052"/>
    <w:lvl w:ilvl="0" w:tplc="5EA0868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741B007B"/>
    <w:multiLevelType w:val="hybridMultilevel"/>
    <w:tmpl w:val="B082EA2C"/>
    <w:lvl w:ilvl="0" w:tplc="0B16A19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75E060D0"/>
    <w:multiLevelType w:val="hybridMultilevel"/>
    <w:tmpl w:val="90300542"/>
    <w:lvl w:ilvl="0" w:tplc="04090005">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hint="default"/>
      </w:rPr>
    </w:lvl>
    <w:lvl w:ilvl="5" w:tplc="04090005" w:tentative="1">
      <w:start w:val="1"/>
      <w:numFmt w:val="bullet"/>
      <w:lvlText w:val=""/>
      <w:lvlJc w:val="left"/>
      <w:pPr>
        <w:ind w:left="4576" w:hanging="360"/>
      </w:pPr>
      <w:rPr>
        <w:rFonts w:ascii="Wingdings" w:hAnsi="Wingdings" w:hint="default"/>
      </w:rPr>
    </w:lvl>
    <w:lvl w:ilvl="6" w:tplc="0409000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5" w15:restartNumberingAfterBreak="0">
    <w:nsid w:val="76026D5F"/>
    <w:multiLevelType w:val="hybridMultilevel"/>
    <w:tmpl w:val="6556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13"/>
  </w:num>
  <w:num w:numId="5">
    <w:abstractNumId w:val="8"/>
  </w:num>
  <w:num w:numId="6">
    <w:abstractNumId w:val="2"/>
  </w:num>
  <w:num w:numId="7">
    <w:abstractNumId w:val="15"/>
  </w:num>
  <w:num w:numId="8">
    <w:abstractNumId w:val="10"/>
  </w:num>
  <w:num w:numId="9">
    <w:abstractNumId w:val="6"/>
  </w:num>
  <w:num w:numId="10">
    <w:abstractNumId w:val="11"/>
  </w:num>
  <w:num w:numId="11">
    <w:abstractNumId w:val="5"/>
  </w:num>
  <w:num w:numId="12">
    <w:abstractNumId w:val="14"/>
  </w:num>
  <w:num w:numId="13">
    <w:abstractNumId w:val="7"/>
  </w:num>
  <w:num w:numId="14">
    <w:abstractNumId w:val="9"/>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4AB8"/>
    <w:rsid w:val="000041C3"/>
    <w:rsid w:val="000248AE"/>
    <w:rsid w:val="00036980"/>
    <w:rsid w:val="000445A2"/>
    <w:rsid w:val="000512D1"/>
    <w:rsid w:val="000528F4"/>
    <w:rsid w:val="00093BB0"/>
    <w:rsid w:val="000A55BE"/>
    <w:rsid w:val="000C54D5"/>
    <w:rsid w:val="000D52F6"/>
    <w:rsid w:val="000E36FB"/>
    <w:rsid w:val="000F449A"/>
    <w:rsid w:val="001205C5"/>
    <w:rsid w:val="001302C3"/>
    <w:rsid w:val="00130E7C"/>
    <w:rsid w:val="00152C2B"/>
    <w:rsid w:val="0015502E"/>
    <w:rsid w:val="001552E1"/>
    <w:rsid w:val="0017496E"/>
    <w:rsid w:val="001A5C9B"/>
    <w:rsid w:val="001A73F0"/>
    <w:rsid w:val="001D17A5"/>
    <w:rsid w:val="001D7470"/>
    <w:rsid w:val="0020610E"/>
    <w:rsid w:val="00210603"/>
    <w:rsid w:val="00260574"/>
    <w:rsid w:val="00260BFF"/>
    <w:rsid w:val="002638A7"/>
    <w:rsid w:val="00284B64"/>
    <w:rsid w:val="00292FCD"/>
    <w:rsid w:val="002A0600"/>
    <w:rsid w:val="002B6463"/>
    <w:rsid w:val="002C499C"/>
    <w:rsid w:val="002D6E59"/>
    <w:rsid w:val="002E6006"/>
    <w:rsid w:val="002F41C8"/>
    <w:rsid w:val="003012C0"/>
    <w:rsid w:val="00306689"/>
    <w:rsid w:val="0033201A"/>
    <w:rsid w:val="003A04B8"/>
    <w:rsid w:val="003A1DCE"/>
    <w:rsid w:val="003A517C"/>
    <w:rsid w:val="003C5273"/>
    <w:rsid w:val="003D6CFE"/>
    <w:rsid w:val="003E7860"/>
    <w:rsid w:val="003E7B69"/>
    <w:rsid w:val="003F0D1F"/>
    <w:rsid w:val="003F155B"/>
    <w:rsid w:val="0045364F"/>
    <w:rsid w:val="004551B2"/>
    <w:rsid w:val="00455A40"/>
    <w:rsid w:val="0047596D"/>
    <w:rsid w:val="0047660E"/>
    <w:rsid w:val="0048138D"/>
    <w:rsid w:val="00490C16"/>
    <w:rsid w:val="00496617"/>
    <w:rsid w:val="00497F25"/>
    <w:rsid w:val="004A7B8A"/>
    <w:rsid w:val="004C13C6"/>
    <w:rsid w:val="004D1A25"/>
    <w:rsid w:val="004D6217"/>
    <w:rsid w:val="004E1372"/>
    <w:rsid w:val="005117F0"/>
    <w:rsid w:val="0051329E"/>
    <w:rsid w:val="00514526"/>
    <w:rsid w:val="00516B28"/>
    <w:rsid w:val="005249BC"/>
    <w:rsid w:val="0052561F"/>
    <w:rsid w:val="00536741"/>
    <w:rsid w:val="00551CD4"/>
    <w:rsid w:val="0055427A"/>
    <w:rsid w:val="00555656"/>
    <w:rsid w:val="00563B15"/>
    <w:rsid w:val="00576E7F"/>
    <w:rsid w:val="0057745F"/>
    <w:rsid w:val="0059305B"/>
    <w:rsid w:val="005B7969"/>
    <w:rsid w:val="005D6856"/>
    <w:rsid w:val="005E7ED1"/>
    <w:rsid w:val="005F1375"/>
    <w:rsid w:val="00623A5B"/>
    <w:rsid w:val="00626F28"/>
    <w:rsid w:val="00641A60"/>
    <w:rsid w:val="00642FF3"/>
    <w:rsid w:val="006569B0"/>
    <w:rsid w:val="006633F8"/>
    <w:rsid w:val="0067179C"/>
    <w:rsid w:val="006A2C5E"/>
    <w:rsid w:val="006A5D91"/>
    <w:rsid w:val="006F1182"/>
    <w:rsid w:val="00701837"/>
    <w:rsid w:val="007117B2"/>
    <w:rsid w:val="007210C8"/>
    <w:rsid w:val="00723F34"/>
    <w:rsid w:val="00724A4C"/>
    <w:rsid w:val="00730869"/>
    <w:rsid w:val="007B412E"/>
    <w:rsid w:val="007D2288"/>
    <w:rsid w:val="007F35CE"/>
    <w:rsid w:val="00803214"/>
    <w:rsid w:val="0083373C"/>
    <w:rsid w:val="00833B43"/>
    <w:rsid w:val="00850D53"/>
    <w:rsid w:val="00851844"/>
    <w:rsid w:val="008902A6"/>
    <w:rsid w:val="00895EC1"/>
    <w:rsid w:val="00896747"/>
    <w:rsid w:val="008A1860"/>
    <w:rsid w:val="008D6148"/>
    <w:rsid w:val="00900202"/>
    <w:rsid w:val="009230FC"/>
    <w:rsid w:val="00926067"/>
    <w:rsid w:val="0092743B"/>
    <w:rsid w:val="00945A79"/>
    <w:rsid w:val="0095026E"/>
    <w:rsid w:val="00951BC2"/>
    <w:rsid w:val="0096650D"/>
    <w:rsid w:val="009762C8"/>
    <w:rsid w:val="00992075"/>
    <w:rsid w:val="009A66EA"/>
    <w:rsid w:val="009C6313"/>
    <w:rsid w:val="009F6156"/>
    <w:rsid w:val="00A32371"/>
    <w:rsid w:val="00A33517"/>
    <w:rsid w:val="00A41970"/>
    <w:rsid w:val="00A53414"/>
    <w:rsid w:val="00A563A4"/>
    <w:rsid w:val="00A6006C"/>
    <w:rsid w:val="00A6408F"/>
    <w:rsid w:val="00A83C84"/>
    <w:rsid w:val="00A918AE"/>
    <w:rsid w:val="00AB6462"/>
    <w:rsid w:val="00AC08EC"/>
    <w:rsid w:val="00AD2737"/>
    <w:rsid w:val="00AE500A"/>
    <w:rsid w:val="00B0291D"/>
    <w:rsid w:val="00B04C60"/>
    <w:rsid w:val="00B07CCB"/>
    <w:rsid w:val="00B176BA"/>
    <w:rsid w:val="00B22006"/>
    <w:rsid w:val="00B37EF2"/>
    <w:rsid w:val="00B40BD1"/>
    <w:rsid w:val="00B4467C"/>
    <w:rsid w:val="00B47DFF"/>
    <w:rsid w:val="00B66750"/>
    <w:rsid w:val="00B90C88"/>
    <w:rsid w:val="00BA0BDA"/>
    <w:rsid w:val="00BA3997"/>
    <w:rsid w:val="00BB57D3"/>
    <w:rsid w:val="00BE2B8F"/>
    <w:rsid w:val="00BE2CAE"/>
    <w:rsid w:val="00BF1C02"/>
    <w:rsid w:val="00BF4AB8"/>
    <w:rsid w:val="00C22492"/>
    <w:rsid w:val="00C27901"/>
    <w:rsid w:val="00C37193"/>
    <w:rsid w:val="00C504B4"/>
    <w:rsid w:val="00C55927"/>
    <w:rsid w:val="00C75DB0"/>
    <w:rsid w:val="00C77C28"/>
    <w:rsid w:val="00CB04C7"/>
    <w:rsid w:val="00CC335F"/>
    <w:rsid w:val="00CE6055"/>
    <w:rsid w:val="00D14311"/>
    <w:rsid w:val="00D1750C"/>
    <w:rsid w:val="00D21A85"/>
    <w:rsid w:val="00D26B76"/>
    <w:rsid w:val="00D32795"/>
    <w:rsid w:val="00D32953"/>
    <w:rsid w:val="00D34C4E"/>
    <w:rsid w:val="00D62FA3"/>
    <w:rsid w:val="00D70817"/>
    <w:rsid w:val="00DF23A5"/>
    <w:rsid w:val="00DF7AB2"/>
    <w:rsid w:val="00E027B2"/>
    <w:rsid w:val="00E033E7"/>
    <w:rsid w:val="00E05BF7"/>
    <w:rsid w:val="00E44B87"/>
    <w:rsid w:val="00E479E4"/>
    <w:rsid w:val="00E51DD8"/>
    <w:rsid w:val="00E57081"/>
    <w:rsid w:val="00E71747"/>
    <w:rsid w:val="00EB56CD"/>
    <w:rsid w:val="00EE05A9"/>
    <w:rsid w:val="00EF7CD5"/>
    <w:rsid w:val="00F16C09"/>
    <w:rsid w:val="00F23ADE"/>
    <w:rsid w:val="00F26F27"/>
    <w:rsid w:val="00F27233"/>
    <w:rsid w:val="00F37E25"/>
    <w:rsid w:val="00F469AF"/>
    <w:rsid w:val="00F822B0"/>
    <w:rsid w:val="00FA6787"/>
    <w:rsid w:val="00FB134F"/>
    <w:rsid w:val="00FC1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CC15489"/>
  <w15:docId w15:val="{C467FFC0-1D7F-463F-A463-B9DB8D0F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AB8"/>
    <w:pPr>
      <w:spacing w:after="200" w:line="276" w:lineRule="auto"/>
    </w:pPr>
    <w:rPr>
      <w:rFonts w:ascii="Calibri" w:hAnsi="Calibri"/>
      <w:sz w:val="22"/>
      <w:szCs w:val="22"/>
    </w:rPr>
  </w:style>
  <w:style w:type="paragraph" w:styleId="Heading1">
    <w:name w:val="heading 1"/>
    <w:basedOn w:val="Normal"/>
    <w:next w:val="Normal"/>
    <w:link w:val="Heading1Char"/>
    <w:uiPriority w:val="99"/>
    <w:qFormat/>
    <w:rsid w:val="00E71747"/>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E71747"/>
    <w:pPr>
      <w:keepNext/>
      <w:spacing w:after="120" w:line="240" w:lineRule="auto"/>
      <w:outlineLvl w:val="1"/>
    </w:pPr>
    <w:rPr>
      <w:rFonts w:ascii="Tahoma" w:eastAsia="Times New Roman" w:hAnsi="Tahoma" w:cs="Tahoma"/>
      <w:sz w:val="20"/>
      <w:szCs w:val="16"/>
      <w:u w:val="single"/>
    </w:rPr>
  </w:style>
  <w:style w:type="paragraph" w:styleId="Heading3">
    <w:name w:val="heading 3"/>
    <w:basedOn w:val="Normal"/>
    <w:next w:val="Normal"/>
    <w:link w:val="Heading3Char"/>
    <w:uiPriority w:val="99"/>
    <w:qFormat/>
    <w:rsid w:val="00E71747"/>
    <w:pPr>
      <w:keepNext/>
      <w:spacing w:after="240" w:line="240" w:lineRule="auto"/>
      <w:jc w:val="center"/>
      <w:outlineLvl w:val="2"/>
    </w:pPr>
    <w:rPr>
      <w:rFonts w:ascii="Tahoma" w:eastAsia="Times New Roman" w:hAnsi="Tahoma" w:cs="Tahoma"/>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71747"/>
    <w:rPr>
      <w:rFonts w:ascii="Arial" w:hAnsi="Arial" w:cs="Arial"/>
      <w:b/>
      <w:bCs/>
      <w:kern w:val="32"/>
      <w:sz w:val="32"/>
      <w:szCs w:val="32"/>
    </w:rPr>
  </w:style>
  <w:style w:type="character" w:customStyle="1" w:styleId="Heading2Char">
    <w:name w:val="Heading 2 Char"/>
    <w:link w:val="Heading2"/>
    <w:uiPriority w:val="99"/>
    <w:locked/>
    <w:rsid w:val="00E71747"/>
    <w:rPr>
      <w:rFonts w:ascii="Tahoma" w:hAnsi="Tahoma" w:cs="Tahoma"/>
      <w:sz w:val="16"/>
      <w:szCs w:val="16"/>
      <w:u w:val="single"/>
    </w:rPr>
  </w:style>
  <w:style w:type="character" w:customStyle="1" w:styleId="Heading3Char">
    <w:name w:val="Heading 3 Char"/>
    <w:link w:val="Heading3"/>
    <w:uiPriority w:val="99"/>
    <w:locked/>
    <w:rsid w:val="00E71747"/>
    <w:rPr>
      <w:rFonts w:ascii="Tahoma" w:hAnsi="Tahoma" w:cs="Tahoma"/>
      <w:b/>
      <w:bCs/>
      <w:sz w:val="20"/>
    </w:rPr>
  </w:style>
  <w:style w:type="paragraph" w:styleId="ListParagraph">
    <w:name w:val="List Paragraph"/>
    <w:basedOn w:val="Normal"/>
    <w:uiPriority w:val="99"/>
    <w:qFormat/>
    <w:rsid w:val="00BF4AB8"/>
    <w:pPr>
      <w:ind w:left="720"/>
      <w:contextualSpacing/>
    </w:pPr>
  </w:style>
  <w:style w:type="paragraph" w:styleId="BalloonText">
    <w:name w:val="Balloon Text"/>
    <w:basedOn w:val="Normal"/>
    <w:link w:val="BalloonTextChar"/>
    <w:uiPriority w:val="99"/>
    <w:semiHidden/>
    <w:rsid w:val="00A5341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A53414"/>
    <w:rPr>
      <w:rFonts w:ascii="Segoe UI" w:hAnsi="Segoe UI" w:cs="Segoe UI"/>
      <w:sz w:val="18"/>
      <w:szCs w:val="18"/>
    </w:rPr>
  </w:style>
  <w:style w:type="paragraph" w:styleId="BodyText">
    <w:name w:val="Body Text"/>
    <w:basedOn w:val="Normal"/>
    <w:link w:val="BodyTextChar"/>
    <w:uiPriority w:val="99"/>
    <w:rsid w:val="00E71747"/>
    <w:pPr>
      <w:spacing w:after="0" w:line="240" w:lineRule="auto"/>
    </w:pPr>
    <w:rPr>
      <w:rFonts w:ascii="Tahoma" w:eastAsia="Times New Roman" w:hAnsi="Tahoma" w:cs="Tahoma"/>
      <w:sz w:val="18"/>
      <w:szCs w:val="24"/>
    </w:rPr>
  </w:style>
  <w:style w:type="character" w:customStyle="1" w:styleId="BodyTextChar">
    <w:name w:val="Body Text Char"/>
    <w:link w:val="BodyText"/>
    <w:uiPriority w:val="99"/>
    <w:locked/>
    <w:rsid w:val="00E71747"/>
    <w:rPr>
      <w:rFonts w:ascii="Tahoma" w:hAnsi="Tahoma" w:cs="Tahoma"/>
      <w:sz w:val="18"/>
    </w:rPr>
  </w:style>
  <w:style w:type="paragraph" w:styleId="BodyText2">
    <w:name w:val="Body Text 2"/>
    <w:basedOn w:val="Normal"/>
    <w:link w:val="BodyText2Char"/>
    <w:uiPriority w:val="99"/>
    <w:rsid w:val="00E71747"/>
    <w:pPr>
      <w:spacing w:after="0" w:line="240" w:lineRule="auto"/>
    </w:pPr>
    <w:rPr>
      <w:rFonts w:ascii="Tahoma" w:eastAsia="Times New Roman" w:hAnsi="Tahoma" w:cs="Tahoma"/>
      <w:sz w:val="20"/>
      <w:szCs w:val="24"/>
    </w:rPr>
  </w:style>
  <w:style w:type="character" w:customStyle="1" w:styleId="BodyText2Char">
    <w:name w:val="Body Text 2 Char"/>
    <w:link w:val="BodyText2"/>
    <w:uiPriority w:val="99"/>
    <w:locked/>
    <w:rsid w:val="00E71747"/>
    <w:rPr>
      <w:rFonts w:ascii="Tahoma" w:hAnsi="Tahoma" w:cs="Tahoma"/>
      <w:sz w:val="20"/>
    </w:rPr>
  </w:style>
  <w:style w:type="paragraph" w:styleId="Header">
    <w:name w:val="header"/>
    <w:basedOn w:val="Normal"/>
    <w:link w:val="HeaderChar"/>
    <w:uiPriority w:val="99"/>
    <w:rsid w:val="006633F8"/>
    <w:pPr>
      <w:tabs>
        <w:tab w:val="center" w:pos="4680"/>
        <w:tab w:val="right" w:pos="9360"/>
      </w:tabs>
      <w:spacing w:after="0" w:line="240" w:lineRule="auto"/>
    </w:pPr>
  </w:style>
  <w:style w:type="character" w:customStyle="1" w:styleId="HeaderChar">
    <w:name w:val="Header Char"/>
    <w:link w:val="Header"/>
    <w:uiPriority w:val="99"/>
    <w:locked/>
    <w:rsid w:val="006633F8"/>
    <w:rPr>
      <w:rFonts w:ascii="Calibri" w:hAnsi="Calibri" w:cs="Times New Roman"/>
      <w:sz w:val="22"/>
      <w:szCs w:val="22"/>
    </w:rPr>
  </w:style>
  <w:style w:type="paragraph" w:styleId="Footer">
    <w:name w:val="footer"/>
    <w:basedOn w:val="Normal"/>
    <w:link w:val="FooterChar"/>
    <w:uiPriority w:val="99"/>
    <w:rsid w:val="006633F8"/>
    <w:pPr>
      <w:tabs>
        <w:tab w:val="center" w:pos="4680"/>
        <w:tab w:val="right" w:pos="9360"/>
      </w:tabs>
      <w:spacing w:after="0" w:line="240" w:lineRule="auto"/>
    </w:pPr>
  </w:style>
  <w:style w:type="character" w:customStyle="1" w:styleId="FooterChar">
    <w:name w:val="Footer Char"/>
    <w:link w:val="Footer"/>
    <w:uiPriority w:val="99"/>
    <w:locked/>
    <w:rsid w:val="006633F8"/>
    <w:rPr>
      <w:rFonts w:ascii="Calibri" w:hAnsi="Calibri" w:cs="Times New Roman"/>
      <w:sz w:val="22"/>
      <w:szCs w:val="22"/>
    </w:rPr>
  </w:style>
  <w:style w:type="character" w:styleId="Hyperlink">
    <w:name w:val="Hyperlink"/>
    <w:uiPriority w:val="99"/>
    <w:rsid w:val="003F155B"/>
    <w:rPr>
      <w:rFonts w:cs="Times New Roman"/>
      <w:color w:val="0563C1"/>
      <w:u w:val="single"/>
    </w:rPr>
  </w:style>
  <w:style w:type="character" w:styleId="PageNumber">
    <w:name w:val="page number"/>
    <w:rsid w:val="00803214"/>
    <w:rPr>
      <w:rFonts w:cs="Times New Roman"/>
    </w:rPr>
  </w:style>
  <w:style w:type="paragraph" w:styleId="Title">
    <w:name w:val="Title"/>
    <w:basedOn w:val="Normal"/>
    <w:link w:val="TitleChar"/>
    <w:uiPriority w:val="99"/>
    <w:qFormat/>
    <w:rsid w:val="00490C16"/>
    <w:pPr>
      <w:spacing w:after="0" w:line="240" w:lineRule="auto"/>
      <w:jc w:val="center"/>
    </w:pPr>
    <w:rPr>
      <w:rFonts w:ascii="Tahoma" w:eastAsia="Times New Roman" w:hAnsi="Tahoma" w:cs="Tahoma"/>
      <w:b/>
      <w:bCs/>
      <w:sz w:val="24"/>
      <w:szCs w:val="24"/>
    </w:rPr>
  </w:style>
  <w:style w:type="character" w:customStyle="1" w:styleId="TitleChar">
    <w:name w:val="Title Char"/>
    <w:link w:val="Title"/>
    <w:uiPriority w:val="99"/>
    <w:locked/>
    <w:rsid w:val="00490C16"/>
    <w:rPr>
      <w:rFonts w:ascii="Tahoma" w:hAnsi="Tahoma" w:cs="Tahoma"/>
      <w:b/>
      <w:bCs/>
    </w:rPr>
  </w:style>
  <w:style w:type="paragraph" w:styleId="Subtitle">
    <w:name w:val="Subtitle"/>
    <w:basedOn w:val="Normal"/>
    <w:link w:val="SubtitleChar"/>
    <w:uiPriority w:val="99"/>
    <w:qFormat/>
    <w:rsid w:val="00490C16"/>
    <w:pPr>
      <w:spacing w:after="120" w:line="240" w:lineRule="auto"/>
      <w:jc w:val="center"/>
    </w:pPr>
    <w:rPr>
      <w:rFonts w:ascii="Tahoma" w:eastAsia="Times New Roman" w:hAnsi="Tahoma" w:cs="Tahoma"/>
      <w:b/>
      <w:bCs/>
      <w:sz w:val="24"/>
      <w:szCs w:val="24"/>
    </w:rPr>
  </w:style>
  <w:style w:type="character" w:customStyle="1" w:styleId="SubtitleChar">
    <w:name w:val="Subtitle Char"/>
    <w:link w:val="Subtitle"/>
    <w:uiPriority w:val="99"/>
    <w:locked/>
    <w:rsid w:val="00490C16"/>
    <w:rPr>
      <w:rFonts w:ascii="Tahoma" w:hAnsi="Tahoma" w:cs="Tahoma"/>
      <w:b/>
      <w:bCs/>
    </w:rPr>
  </w:style>
  <w:style w:type="table" w:styleId="TableGrid">
    <w:name w:val="Table Grid"/>
    <w:basedOn w:val="TableNormal"/>
    <w:uiPriority w:val="99"/>
    <w:rsid w:val="00490C1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490C1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57745F"/>
    <w:rPr>
      <w:rFonts w:cs="Times New Roman"/>
      <w:sz w:val="16"/>
      <w:szCs w:val="16"/>
    </w:rPr>
  </w:style>
  <w:style w:type="paragraph" w:styleId="CommentText">
    <w:name w:val="annotation text"/>
    <w:basedOn w:val="Normal"/>
    <w:link w:val="CommentTextChar"/>
    <w:uiPriority w:val="99"/>
    <w:semiHidden/>
    <w:rsid w:val="0057745F"/>
    <w:pPr>
      <w:spacing w:line="240" w:lineRule="auto"/>
    </w:pPr>
    <w:rPr>
      <w:sz w:val="20"/>
      <w:szCs w:val="20"/>
    </w:rPr>
  </w:style>
  <w:style w:type="character" w:customStyle="1" w:styleId="CommentTextChar">
    <w:name w:val="Comment Text Char"/>
    <w:link w:val="CommentText"/>
    <w:uiPriority w:val="99"/>
    <w:semiHidden/>
    <w:locked/>
    <w:rsid w:val="0057745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57745F"/>
    <w:rPr>
      <w:b/>
      <w:bCs/>
    </w:rPr>
  </w:style>
  <w:style w:type="character" w:customStyle="1" w:styleId="CommentSubjectChar">
    <w:name w:val="Comment Subject Char"/>
    <w:link w:val="CommentSubject"/>
    <w:uiPriority w:val="99"/>
    <w:semiHidden/>
    <w:locked/>
    <w:rsid w:val="0057745F"/>
    <w:rPr>
      <w:rFonts w:ascii="Calibri" w:hAnsi="Calibri" w:cs="Times New Roman"/>
      <w:b/>
      <w:bCs/>
      <w:sz w:val="20"/>
      <w:szCs w:val="20"/>
    </w:rPr>
  </w:style>
  <w:style w:type="paragraph" w:styleId="Revision">
    <w:name w:val="Revision"/>
    <w:hidden/>
    <w:uiPriority w:val="99"/>
    <w:semiHidden/>
    <w:rsid w:val="0017496E"/>
    <w:rPr>
      <w:rFonts w:ascii="Calibri" w:hAnsi="Calibri"/>
      <w:sz w:val="22"/>
      <w:szCs w:val="22"/>
    </w:rPr>
  </w:style>
  <w:style w:type="character" w:customStyle="1" w:styleId="UnresolvedMention1">
    <w:name w:val="Unresolved Mention1"/>
    <w:uiPriority w:val="99"/>
    <w:semiHidden/>
    <w:rsid w:val="000512D1"/>
    <w:rPr>
      <w:rFonts w:cs="Times New Roman"/>
      <w:color w:val="605E5C"/>
      <w:shd w:val="clear" w:color="auto" w:fill="E1DFDD"/>
    </w:rPr>
  </w:style>
  <w:style w:type="character" w:styleId="UnresolvedMention">
    <w:name w:val="Unresolved Mention"/>
    <w:uiPriority w:val="99"/>
    <w:semiHidden/>
    <w:unhideWhenUsed/>
    <w:rsid w:val="00A3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1148154">
      <w:marLeft w:val="0"/>
      <w:marRight w:val="0"/>
      <w:marTop w:val="0"/>
      <w:marBottom w:val="0"/>
      <w:divBdr>
        <w:top w:val="none" w:sz="0" w:space="0" w:color="auto"/>
        <w:left w:val="none" w:sz="0" w:space="0" w:color="auto"/>
        <w:bottom w:val="none" w:sz="0" w:space="0" w:color="auto"/>
        <w:right w:val="none" w:sz="0" w:space="0" w:color="auto"/>
      </w:divBdr>
    </w:div>
    <w:div w:id="2091148155">
      <w:marLeft w:val="0"/>
      <w:marRight w:val="0"/>
      <w:marTop w:val="0"/>
      <w:marBottom w:val="0"/>
      <w:divBdr>
        <w:top w:val="none" w:sz="0" w:space="0" w:color="auto"/>
        <w:left w:val="none" w:sz="0" w:space="0" w:color="auto"/>
        <w:bottom w:val="none" w:sz="0" w:space="0" w:color="auto"/>
        <w:right w:val="none" w:sz="0" w:space="0" w:color="auto"/>
      </w:divBdr>
    </w:div>
    <w:div w:id="2091148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1303-C222-4041-B66B-C4BD57ED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COMMITTEE HANDBOOK</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HANDBOOK</dc:title>
  <dc:subject/>
  <dc:creator>schultzb</dc:creator>
  <cp:keywords/>
  <dc:description/>
  <cp:lastModifiedBy>jpfrank80@gmail.com</cp:lastModifiedBy>
  <cp:revision>2</cp:revision>
  <cp:lastPrinted>2020-01-28T17:02:00Z</cp:lastPrinted>
  <dcterms:created xsi:type="dcterms:W3CDTF">2020-08-06T15:22:00Z</dcterms:created>
  <dcterms:modified xsi:type="dcterms:W3CDTF">2020-08-06T15:22:00Z</dcterms:modified>
</cp:coreProperties>
</file>